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0A685A" w14:textId="74E972A0" w:rsidR="00DD46D4" w:rsidRDefault="005D312C">
      <w:pPr>
        <w:pStyle w:val="Corpodetexto"/>
        <w:rPr>
          <w:rFonts w:ascii="Times New Roman"/>
        </w:rPr>
      </w:pPr>
      <w:r>
        <w:rPr>
          <w:rFonts w:ascii="Times New Roman"/>
        </w:rPr>
        <w:tab/>
      </w:r>
    </w:p>
    <w:p w14:paraId="6E69EB4C" w14:textId="2AB30398" w:rsidR="00DD46D4" w:rsidRPr="00731350" w:rsidRDefault="006D61EA" w:rsidP="00731350">
      <w:pPr>
        <w:pStyle w:val="Corpodetexto"/>
        <w:jc w:val="center"/>
        <w:rPr>
          <w:b/>
        </w:rPr>
      </w:pPr>
      <w:r>
        <w:rPr>
          <w:b/>
        </w:rPr>
        <w:t xml:space="preserve">TERMO DE ADESÃO AO </w:t>
      </w:r>
      <w:r w:rsidR="00A802E1" w:rsidRPr="00731350">
        <w:rPr>
          <w:b/>
        </w:rPr>
        <w:t>CONVÊ</w:t>
      </w:r>
      <w:r w:rsidR="00731350" w:rsidRPr="00731350">
        <w:rPr>
          <w:b/>
        </w:rPr>
        <w:t>N</w:t>
      </w:r>
      <w:r w:rsidR="00A802E1" w:rsidRPr="00731350">
        <w:rPr>
          <w:b/>
        </w:rPr>
        <w:t>IO</w:t>
      </w:r>
      <w:r w:rsidR="00A802E1" w:rsidRPr="00731350">
        <w:rPr>
          <w:b/>
          <w:spacing w:val="-3"/>
        </w:rPr>
        <w:t xml:space="preserve"> </w:t>
      </w:r>
      <w:r w:rsidR="00A802E1" w:rsidRPr="00731350">
        <w:rPr>
          <w:b/>
        </w:rPr>
        <w:t>DE COOPERAÇÃO</w:t>
      </w:r>
      <w:r w:rsidR="00A802E1" w:rsidRPr="00731350">
        <w:rPr>
          <w:b/>
          <w:spacing w:val="-1"/>
        </w:rPr>
        <w:t xml:space="preserve"> </w:t>
      </w:r>
      <w:r w:rsidR="00A802E1" w:rsidRPr="00731350">
        <w:rPr>
          <w:b/>
        </w:rPr>
        <w:t>E</w:t>
      </w:r>
      <w:r w:rsidR="00A802E1" w:rsidRPr="00731350">
        <w:rPr>
          <w:b/>
          <w:spacing w:val="-3"/>
        </w:rPr>
        <w:t xml:space="preserve"> </w:t>
      </w:r>
      <w:r w:rsidR="00A802E1" w:rsidRPr="00731350">
        <w:rPr>
          <w:b/>
        </w:rPr>
        <w:t>PARCERIA</w:t>
      </w:r>
      <w:r w:rsidR="00A802E1" w:rsidRPr="00731350">
        <w:rPr>
          <w:b/>
          <w:spacing w:val="-2"/>
        </w:rPr>
        <w:t xml:space="preserve"> </w:t>
      </w:r>
      <w:r w:rsidR="00731350">
        <w:rPr>
          <w:b/>
          <w:spacing w:val="-5"/>
        </w:rPr>
        <w:t xml:space="preserve">Nº </w:t>
      </w:r>
      <w:r w:rsidR="008442CC" w:rsidRPr="008442CC">
        <w:rPr>
          <w:b/>
          <w:color w:val="FF0000"/>
          <w:spacing w:val="-5"/>
        </w:rPr>
        <w:t>XX</w:t>
      </w:r>
      <w:r w:rsidR="00731350">
        <w:rPr>
          <w:b/>
          <w:spacing w:val="-5"/>
        </w:rPr>
        <w:t>/</w:t>
      </w:r>
      <w:r w:rsidR="006630F6">
        <w:rPr>
          <w:b/>
          <w:spacing w:val="-2"/>
        </w:rPr>
        <w:t>202</w:t>
      </w:r>
      <w:r w:rsidR="006630F6" w:rsidRPr="006630F6">
        <w:rPr>
          <w:b/>
          <w:color w:val="FF0000"/>
          <w:spacing w:val="-2"/>
        </w:rPr>
        <w:t>X</w:t>
      </w:r>
    </w:p>
    <w:p w14:paraId="696B2E0E" w14:textId="77777777" w:rsidR="00731350" w:rsidRDefault="00731350">
      <w:pPr>
        <w:pStyle w:val="Corpodetexto"/>
        <w:tabs>
          <w:tab w:val="left" w:pos="5242"/>
          <w:tab w:val="left" w:pos="5950"/>
          <w:tab w:val="left" w:pos="8075"/>
          <w:tab w:val="left" w:pos="8783"/>
          <w:tab w:val="left" w:pos="9798"/>
        </w:tabs>
        <w:spacing w:line="360" w:lineRule="auto"/>
        <w:ind w:left="3752" w:right="134" w:hanging="10"/>
        <w:rPr>
          <w:spacing w:val="-2"/>
        </w:rPr>
      </w:pPr>
    </w:p>
    <w:p w14:paraId="7074A849" w14:textId="1F65ABC6" w:rsidR="00DD46D4" w:rsidRDefault="006D61EA" w:rsidP="00A920D6">
      <w:pPr>
        <w:pStyle w:val="Corpodetexto"/>
        <w:tabs>
          <w:tab w:val="left" w:pos="5242"/>
          <w:tab w:val="left" w:pos="5950"/>
          <w:tab w:val="left" w:pos="8075"/>
          <w:tab w:val="left" w:pos="8783"/>
          <w:tab w:val="left" w:pos="9798"/>
        </w:tabs>
        <w:spacing w:line="360" w:lineRule="auto"/>
        <w:ind w:left="3752" w:right="134" w:hanging="10"/>
        <w:jc w:val="both"/>
      </w:pPr>
      <w:r w:rsidRPr="00A920D6">
        <w:t>TE</w:t>
      </w:r>
      <w:r w:rsidR="00641C6C" w:rsidRPr="00A920D6">
        <w:t>RM</w:t>
      </w:r>
      <w:r w:rsidRPr="00A920D6">
        <w:t xml:space="preserve">O DE ADESÃO </w:t>
      </w:r>
      <w:r w:rsidR="00641C6C" w:rsidRPr="00A920D6">
        <w:t xml:space="preserve">AO </w:t>
      </w:r>
      <w:r w:rsidR="00A802E1" w:rsidRPr="00A920D6">
        <w:t>CONVÊNIO</w:t>
      </w:r>
      <w:r w:rsidRPr="00A920D6">
        <w:t xml:space="preserve"> </w:t>
      </w:r>
      <w:r w:rsidR="00A802E1" w:rsidRPr="00A920D6">
        <w:t>DE</w:t>
      </w:r>
      <w:r w:rsidRPr="00A920D6">
        <w:t xml:space="preserve"> </w:t>
      </w:r>
      <w:r w:rsidR="00A802E1" w:rsidRPr="00A920D6">
        <w:t>COOPERAÇÃO</w:t>
      </w:r>
      <w:r>
        <w:t xml:space="preserve"> </w:t>
      </w:r>
      <w:r w:rsidR="00A802E1" w:rsidRPr="00A920D6">
        <w:t>E</w:t>
      </w:r>
      <w:r>
        <w:t xml:space="preserve"> </w:t>
      </w:r>
      <w:r w:rsidR="00A802E1" w:rsidRPr="00A920D6">
        <w:t xml:space="preserve">PARCERIA </w:t>
      </w:r>
      <w:r w:rsidR="00A802E1">
        <w:t>ENTRE O</w:t>
      </w:r>
      <w:r w:rsidR="00A802E1" w:rsidRPr="00A920D6">
        <w:t xml:space="preserve"> </w:t>
      </w:r>
      <w:r w:rsidR="00A802E1">
        <w:t>CONSELHO</w:t>
      </w:r>
      <w:r w:rsidR="00A802E1" w:rsidRPr="00A920D6">
        <w:t xml:space="preserve"> </w:t>
      </w:r>
      <w:r w:rsidR="00A802E1">
        <w:t>FEDERAL</w:t>
      </w:r>
      <w:r w:rsidR="00A802E1" w:rsidRPr="00A920D6">
        <w:t xml:space="preserve"> </w:t>
      </w:r>
      <w:r w:rsidR="00A802E1">
        <w:t>DE</w:t>
      </w:r>
      <w:r w:rsidR="00A802E1" w:rsidRPr="00A920D6">
        <w:t xml:space="preserve"> </w:t>
      </w:r>
      <w:r w:rsidR="00A802E1">
        <w:t>ODONTOLOGIA</w:t>
      </w:r>
      <w:r w:rsidR="00A802E1" w:rsidRPr="00A920D6">
        <w:t xml:space="preserve"> </w:t>
      </w:r>
      <w:r w:rsidR="00A802E1">
        <w:t>E</w:t>
      </w:r>
      <w:r w:rsidR="00A802E1" w:rsidRPr="00A920D6">
        <w:t xml:space="preserve"> </w:t>
      </w:r>
      <w:r w:rsidR="00641C6C" w:rsidRPr="00A920D6">
        <w:t>A EMPRES</w:t>
      </w:r>
      <w:r w:rsidRPr="005D312C">
        <w:t>A</w:t>
      </w:r>
      <w:r w:rsidR="00641C6C">
        <w:t xml:space="preserve"> </w:t>
      </w:r>
      <w:r w:rsidR="00E3179F">
        <w:rPr>
          <w:color w:val="FF0000"/>
        </w:rPr>
        <w:t>(R</w:t>
      </w:r>
      <w:r w:rsidR="00C244DD" w:rsidRPr="00C244DD">
        <w:rPr>
          <w:color w:val="FF0000"/>
        </w:rPr>
        <w:t>AZÃO SOCIAL DA EMPRESA</w:t>
      </w:r>
      <w:r w:rsidR="00E3179F">
        <w:rPr>
          <w:color w:val="FF0000"/>
        </w:rPr>
        <w:t>)</w:t>
      </w:r>
      <w:r w:rsidR="00A802E1">
        <w:t>.</w:t>
      </w:r>
    </w:p>
    <w:p w14:paraId="4668E517" w14:textId="77777777" w:rsidR="00DD46D4" w:rsidRDefault="00DD46D4">
      <w:pPr>
        <w:pStyle w:val="Corpodetexto"/>
      </w:pPr>
    </w:p>
    <w:p w14:paraId="7331F3FA" w14:textId="5A07C697" w:rsidR="00DD46D4" w:rsidRDefault="00A802E1">
      <w:pPr>
        <w:pStyle w:val="Corpodetexto"/>
        <w:spacing w:line="360" w:lineRule="auto"/>
        <w:ind w:left="285" w:right="129"/>
        <w:jc w:val="both"/>
      </w:pPr>
      <w:r w:rsidRPr="00F64F2A">
        <w:rPr>
          <w:b/>
        </w:rPr>
        <w:t>CONCEDENTE:</w:t>
      </w:r>
      <w:r>
        <w:t xml:space="preserve"> </w:t>
      </w:r>
      <w:r w:rsidR="00C92642">
        <w:t>CONSELHO FEDERAL DE ODONTOLOGIA</w:t>
      </w:r>
      <w:r>
        <w:t>, com sede no Setor de Habitações Individuais Norte</w:t>
      </w:r>
      <w:r w:rsidR="00164340">
        <w:t>,</w:t>
      </w:r>
      <w:r>
        <w:t xml:space="preserve"> Lago Norte</w:t>
      </w:r>
      <w:r w:rsidR="00164340">
        <w:t>,</w:t>
      </w:r>
      <w:r>
        <w:t xml:space="preserve"> Quadra CA-07</w:t>
      </w:r>
      <w:r w:rsidR="00164340">
        <w:t>,</w:t>
      </w:r>
      <w:r>
        <w:t xml:space="preserve"> Lote 02</w:t>
      </w:r>
      <w:r w:rsidR="00164340">
        <w:t>,</w:t>
      </w:r>
      <w:r>
        <w:t xml:space="preserve"> Brasília/DF, </w:t>
      </w:r>
      <w:r w:rsidR="00082AE0">
        <w:t xml:space="preserve">CEP 71.503-507, </w:t>
      </w:r>
      <w:r>
        <w:t>inscrito no CN</w:t>
      </w:r>
      <w:r w:rsidR="0003285C">
        <w:t>PJ</w:t>
      </w:r>
      <w:r>
        <w:t xml:space="preserve">/MF sob o nº 61.919.643/0001-28, representado pelo seu Presidente, o Senhor </w:t>
      </w:r>
      <w:r w:rsidRPr="00FD158F">
        <w:rPr>
          <w:b/>
        </w:rPr>
        <w:t>Jairo Santos Oliveira</w:t>
      </w:r>
      <w:r w:rsidR="0036313A">
        <w:t xml:space="preserve">, </w:t>
      </w:r>
      <w:r>
        <w:t>brasileiro, casado, cirurgião-dentista, CRO</w:t>
      </w:r>
      <w:r w:rsidR="003736F8">
        <w:t>/</w:t>
      </w:r>
      <w:r>
        <w:t xml:space="preserve">PI 1137, inscrito no CPF/MF sob o nº </w:t>
      </w:r>
      <w:proofErr w:type="gramStart"/>
      <w:r>
        <w:t>261.</w:t>
      </w:r>
      <w:proofErr w:type="gramEnd"/>
      <w:r w:rsidR="003736F8">
        <w:t>XXX</w:t>
      </w:r>
      <w:r>
        <w:t>.</w:t>
      </w:r>
      <w:r w:rsidR="003736F8">
        <w:t>XXX</w:t>
      </w:r>
      <w:r>
        <w:t>-34.</w:t>
      </w:r>
    </w:p>
    <w:p w14:paraId="5E69B255" w14:textId="77777777" w:rsidR="00DD46D4" w:rsidRDefault="00DD46D4">
      <w:pPr>
        <w:pStyle w:val="Corpodetexto"/>
        <w:spacing w:before="150"/>
      </w:pPr>
    </w:p>
    <w:p w14:paraId="39B98683" w14:textId="66A7DAA0" w:rsidR="00DD46D4" w:rsidRDefault="00A802E1" w:rsidP="005D312C">
      <w:pPr>
        <w:pStyle w:val="Corpodetexto"/>
        <w:spacing w:line="360" w:lineRule="auto"/>
        <w:ind w:left="285" w:right="86"/>
        <w:jc w:val="both"/>
      </w:pPr>
      <w:r w:rsidRPr="00F64F2A">
        <w:rPr>
          <w:b/>
        </w:rPr>
        <w:t>CONVENENTE:</w:t>
      </w:r>
      <w:r>
        <w:t xml:space="preserve"> </w:t>
      </w:r>
      <w:r w:rsidR="00E3179F">
        <w:rPr>
          <w:color w:val="FF0000"/>
        </w:rPr>
        <w:t>(R</w:t>
      </w:r>
      <w:r w:rsidR="00C244DD" w:rsidRPr="00C244DD">
        <w:rPr>
          <w:color w:val="FF0000"/>
        </w:rPr>
        <w:t>AZÃO SOCIAL DA EMPRESA</w:t>
      </w:r>
      <w:r w:rsidR="00E3179F">
        <w:rPr>
          <w:color w:val="FF0000"/>
        </w:rPr>
        <w:t>)</w:t>
      </w:r>
      <w:r w:rsidR="00D60FD4">
        <w:t>,</w:t>
      </w:r>
      <w:r w:rsidR="005D312C" w:rsidRPr="005D312C">
        <w:t xml:space="preserve"> </w:t>
      </w:r>
      <w:r w:rsidR="00B24761">
        <w:t>com sede n</w:t>
      </w:r>
      <w:r w:rsidR="00C244DD">
        <w:t>o</w:t>
      </w:r>
      <w:r w:rsidR="00566C9E">
        <w:t xml:space="preserve"> </w:t>
      </w:r>
      <w:r w:rsidR="00E3179F">
        <w:rPr>
          <w:color w:val="FF0000"/>
        </w:rPr>
        <w:t>(e</w:t>
      </w:r>
      <w:r w:rsidR="00C244DD" w:rsidRPr="00C244DD">
        <w:rPr>
          <w:color w:val="FF0000"/>
        </w:rPr>
        <w:t>ndereço completo com CEP</w:t>
      </w:r>
      <w:r w:rsidR="00E3179F">
        <w:rPr>
          <w:color w:val="FF0000"/>
        </w:rPr>
        <w:t>)</w:t>
      </w:r>
      <w:r w:rsidR="005D312C" w:rsidRPr="005D312C">
        <w:t xml:space="preserve">, </w:t>
      </w:r>
      <w:r w:rsidR="00D60FD4" w:rsidRPr="005D312C">
        <w:t xml:space="preserve">inscrita no CNPJ sob nº </w:t>
      </w:r>
      <w:r w:rsidR="00E3179F">
        <w:rPr>
          <w:color w:val="FF0000"/>
        </w:rPr>
        <w:t>(</w:t>
      </w:r>
      <w:proofErr w:type="gramStart"/>
      <w:r w:rsidR="00E3179F">
        <w:rPr>
          <w:color w:val="FF0000"/>
        </w:rPr>
        <w:t>X</w:t>
      </w:r>
      <w:r w:rsidR="001B7A1D" w:rsidRPr="001B7A1D">
        <w:rPr>
          <w:color w:val="FF0000"/>
        </w:rPr>
        <w:t>X.</w:t>
      </w:r>
      <w:proofErr w:type="gramEnd"/>
      <w:r w:rsidR="001B7A1D" w:rsidRPr="001B7A1D">
        <w:rPr>
          <w:color w:val="FF0000"/>
        </w:rPr>
        <w:t>XXX.XXX/XXXX-XX</w:t>
      </w:r>
      <w:r w:rsidR="00E3179F">
        <w:rPr>
          <w:color w:val="FF0000"/>
        </w:rPr>
        <w:t>)</w:t>
      </w:r>
      <w:r w:rsidR="001B7A1D">
        <w:t xml:space="preserve">, </w:t>
      </w:r>
      <w:r w:rsidR="005D312C" w:rsidRPr="005D312C">
        <w:t xml:space="preserve">representada neste ato por </w:t>
      </w:r>
      <w:r w:rsidR="00EB509F">
        <w:rPr>
          <w:b/>
          <w:color w:val="FF0000"/>
        </w:rPr>
        <w:t>(N</w:t>
      </w:r>
      <w:r w:rsidR="001B7A1D">
        <w:rPr>
          <w:b/>
          <w:color w:val="FF0000"/>
        </w:rPr>
        <w:t>ome Completo do Sócio</w:t>
      </w:r>
      <w:r w:rsidR="00EB509F">
        <w:rPr>
          <w:b/>
          <w:color w:val="FF0000"/>
        </w:rPr>
        <w:t>)</w:t>
      </w:r>
      <w:r w:rsidR="005D312C" w:rsidRPr="005D312C">
        <w:t xml:space="preserve">, </w:t>
      </w:r>
      <w:r w:rsidR="00EC7FB5" w:rsidRPr="00EC7FB5">
        <w:rPr>
          <w:color w:val="FF0000"/>
        </w:rPr>
        <w:t>(nacionalidade)</w:t>
      </w:r>
      <w:r w:rsidR="005D312C" w:rsidRPr="005D312C">
        <w:t xml:space="preserve">, </w:t>
      </w:r>
      <w:r w:rsidR="00EC7FB5" w:rsidRPr="00EC7FB5">
        <w:rPr>
          <w:color w:val="FF0000"/>
        </w:rPr>
        <w:t>(estado civil)</w:t>
      </w:r>
      <w:r w:rsidR="005D312C" w:rsidRPr="005D312C">
        <w:t xml:space="preserve">, </w:t>
      </w:r>
      <w:r w:rsidR="0096044D">
        <w:t>inscrito no CPF/MF sob o nº</w:t>
      </w:r>
      <w:r w:rsidR="005D312C" w:rsidRPr="005D312C">
        <w:t xml:space="preserve"> </w:t>
      </w:r>
      <w:r w:rsidR="00EB509F">
        <w:rPr>
          <w:color w:val="FF0000"/>
        </w:rPr>
        <w:t>(X</w:t>
      </w:r>
      <w:r w:rsidR="001B7A1D" w:rsidRPr="001B7A1D">
        <w:rPr>
          <w:color w:val="FF0000"/>
        </w:rPr>
        <w:t>XX.XXX.XXX-XX</w:t>
      </w:r>
      <w:r w:rsidR="00EB509F">
        <w:rPr>
          <w:color w:val="FF0000"/>
        </w:rPr>
        <w:t>)</w:t>
      </w:r>
      <w:r w:rsidR="005D312C" w:rsidRPr="001B7A1D">
        <w:rPr>
          <w:color w:val="FF0000"/>
        </w:rPr>
        <w:t xml:space="preserve"> </w:t>
      </w:r>
      <w:r w:rsidR="005D312C" w:rsidRPr="005D312C">
        <w:t xml:space="preserve">e </w:t>
      </w:r>
      <w:r w:rsidR="00FD158F">
        <w:t xml:space="preserve">no </w:t>
      </w:r>
      <w:r w:rsidR="005D312C" w:rsidRPr="005D312C">
        <w:t xml:space="preserve">RG </w:t>
      </w:r>
      <w:r w:rsidR="00FD158F">
        <w:t xml:space="preserve">sob o </w:t>
      </w:r>
      <w:r w:rsidR="005D312C" w:rsidRPr="005D312C">
        <w:t>nº</w:t>
      </w:r>
      <w:r w:rsidR="005D312C">
        <w:t xml:space="preserve"> </w:t>
      </w:r>
      <w:r w:rsidR="00EB509F">
        <w:rPr>
          <w:color w:val="FF0000"/>
        </w:rPr>
        <w:t>(</w:t>
      </w:r>
      <w:proofErr w:type="gramStart"/>
      <w:r w:rsidR="00EB509F">
        <w:rPr>
          <w:color w:val="FF0000"/>
        </w:rPr>
        <w:t>X</w:t>
      </w:r>
      <w:r w:rsidR="001B7A1D" w:rsidRPr="001B7A1D">
        <w:rPr>
          <w:color w:val="FF0000"/>
        </w:rPr>
        <w:t>XX.</w:t>
      </w:r>
      <w:proofErr w:type="gramEnd"/>
      <w:r w:rsidR="00C30188" w:rsidRPr="001B7A1D">
        <w:rPr>
          <w:color w:val="FF0000"/>
        </w:rPr>
        <w:t>X</w:t>
      </w:r>
      <w:r w:rsidR="001B7A1D" w:rsidRPr="001B7A1D">
        <w:rPr>
          <w:color w:val="FF0000"/>
        </w:rPr>
        <w:t>X</w:t>
      </w:r>
      <w:r w:rsidR="00C30188" w:rsidRPr="001B7A1D">
        <w:rPr>
          <w:color w:val="FF0000"/>
        </w:rPr>
        <w:t>X</w:t>
      </w:r>
      <w:r w:rsidR="005D312C" w:rsidRPr="001B7A1D">
        <w:rPr>
          <w:color w:val="FF0000"/>
        </w:rPr>
        <w:t>.</w:t>
      </w:r>
      <w:r w:rsidR="00C30188" w:rsidRPr="001B7A1D">
        <w:rPr>
          <w:color w:val="FF0000"/>
        </w:rPr>
        <w:t>X</w:t>
      </w:r>
      <w:r w:rsidR="001B7A1D" w:rsidRPr="001B7A1D">
        <w:rPr>
          <w:color w:val="FF0000"/>
        </w:rPr>
        <w:t>XX</w:t>
      </w:r>
      <w:r w:rsidR="005D312C" w:rsidRPr="001B7A1D">
        <w:rPr>
          <w:color w:val="FF0000"/>
        </w:rPr>
        <w:t>-</w:t>
      </w:r>
      <w:r w:rsidR="00C30188" w:rsidRPr="001B7A1D">
        <w:rPr>
          <w:color w:val="FF0000"/>
        </w:rPr>
        <w:t>X</w:t>
      </w:r>
      <w:r w:rsidR="00EB509F">
        <w:rPr>
          <w:color w:val="FF0000"/>
        </w:rPr>
        <w:t>)</w:t>
      </w:r>
      <w:r w:rsidR="005D312C" w:rsidRPr="005D312C">
        <w:t>.</w:t>
      </w:r>
    </w:p>
    <w:p w14:paraId="7CD953B0" w14:textId="77777777" w:rsidR="005D312C" w:rsidRDefault="005D312C" w:rsidP="005D312C">
      <w:pPr>
        <w:pStyle w:val="Corpodetexto"/>
        <w:spacing w:line="360" w:lineRule="auto"/>
        <w:ind w:left="285" w:right="86"/>
        <w:jc w:val="both"/>
      </w:pPr>
    </w:p>
    <w:p w14:paraId="1D6A2BFB" w14:textId="77777777" w:rsidR="00DD46D4" w:rsidRDefault="00A802E1">
      <w:pPr>
        <w:pStyle w:val="Ttulo2"/>
        <w:jc w:val="both"/>
      </w:pPr>
      <w:r>
        <w:t>CLÁUSULA</w:t>
      </w:r>
      <w:r>
        <w:rPr>
          <w:spacing w:val="-1"/>
        </w:rPr>
        <w:t xml:space="preserve"> </w:t>
      </w:r>
      <w:r>
        <w:t>PRIMEIRA –</w:t>
      </w:r>
      <w:r>
        <w:rPr>
          <w:spacing w:val="-3"/>
        </w:rPr>
        <w:t xml:space="preserve"> </w:t>
      </w:r>
      <w:r>
        <w:t xml:space="preserve">DO </w:t>
      </w:r>
      <w:r>
        <w:rPr>
          <w:spacing w:val="-2"/>
        </w:rPr>
        <w:t>OBJETO</w:t>
      </w:r>
    </w:p>
    <w:p w14:paraId="0D25EE3D" w14:textId="77777777" w:rsidR="00DD46D4" w:rsidRDefault="00DD46D4">
      <w:pPr>
        <w:pStyle w:val="Corpodetexto"/>
        <w:rPr>
          <w:b/>
        </w:rPr>
      </w:pPr>
    </w:p>
    <w:p w14:paraId="03315A87" w14:textId="77777777" w:rsidR="00DD46D4" w:rsidRDefault="00DD46D4">
      <w:pPr>
        <w:pStyle w:val="Corpodetexto"/>
        <w:spacing w:before="5"/>
        <w:rPr>
          <w:b/>
        </w:rPr>
      </w:pPr>
    </w:p>
    <w:p w14:paraId="176AA1A5" w14:textId="7EA344C0" w:rsidR="00DD46D4" w:rsidRDefault="00A802E1">
      <w:pPr>
        <w:pStyle w:val="Corpodetexto"/>
        <w:spacing w:line="360" w:lineRule="auto"/>
        <w:ind w:left="276" w:right="127" w:hanging="5"/>
        <w:jc w:val="both"/>
      </w:pPr>
      <w:r>
        <w:t>1.1</w:t>
      </w:r>
      <w:r w:rsidR="00E6014F">
        <w:t>.</w:t>
      </w:r>
      <w:r>
        <w:t xml:space="preserve"> Constitui objeto </w:t>
      </w:r>
      <w:r w:rsidR="00E27D85">
        <w:t>deste termo</w:t>
      </w:r>
      <w:r>
        <w:t xml:space="preserve"> o credenciamento para a formalização de </w:t>
      </w:r>
      <w:r w:rsidR="000C6D33">
        <w:t>c</w:t>
      </w:r>
      <w:r>
        <w:t xml:space="preserve">onvênio com pessoas jurídicas interessadas em firmar parcerias com </w:t>
      </w:r>
      <w:r w:rsidR="000C6D33">
        <w:t>est</w:t>
      </w:r>
      <w:r>
        <w:t>a Entidade para oferta de produtos, serviços e demais benefícios por empresas dos mais diversos ramos de atividade interessadas em estabelecer parceria</w:t>
      </w:r>
      <w:r w:rsidR="004B1326">
        <w:t>s</w:t>
      </w:r>
      <w:r>
        <w:t xml:space="preserve"> institucionais, notadamente no sentido de viabilizar a oferta de vantagens, descontos diferenciados, realização de eventos, divulgação de matérias voltadas </w:t>
      </w:r>
      <w:r w:rsidR="004B1326">
        <w:t>à</w:t>
      </w:r>
      <w:r>
        <w:t xml:space="preserve"> valorização da profissão odontológica, destinados aos </w:t>
      </w:r>
      <w:r w:rsidRPr="000C6D33">
        <w:t>profissionais de odontologia</w:t>
      </w:r>
      <w:r>
        <w:t>, seus dependentes e empresas regularmente inscrit</w:t>
      </w:r>
      <w:r w:rsidR="000C6D33">
        <w:t>a</w:t>
      </w:r>
      <w:r>
        <w:t>s perante o Conselho Federal de Odontologia.</w:t>
      </w:r>
    </w:p>
    <w:p w14:paraId="70C7FE0C" w14:textId="77777777" w:rsidR="00DD46D4" w:rsidRDefault="00DD46D4">
      <w:pPr>
        <w:pStyle w:val="Corpodetexto"/>
        <w:spacing w:line="360" w:lineRule="auto"/>
        <w:jc w:val="both"/>
        <w:sectPr w:rsidR="00DD46D4">
          <w:headerReference w:type="default" r:id="rId8"/>
          <w:footerReference w:type="default" r:id="rId9"/>
          <w:pgSz w:w="11910" w:h="16840"/>
          <w:pgMar w:top="1780" w:right="708" w:bottom="2280" w:left="708" w:header="341" w:footer="2090" w:gutter="0"/>
          <w:cols w:space="720"/>
        </w:sectPr>
      </w:pPr>
    </w:p>
    <w:p w14:paraId="436A11AA" w14:textId="77777777" w:rsidR="00DD46D4" w:rsidRDefault="00A802E1">
      <w:pPr>
        <w:pStyle w:val="Ttulo2"/>
        <w:spacing w:before="59"/>
      </w:pPr>
      <w:r>
        <w:lastRenderedPageBreak/>
        <w:t>CLÁUSULA</w:t>
      </w:r>
      <w:r>
        <w:rPr>
          <w:spacing w:val="-4"/>
        </w:rPr>
        <w:t xml:space="preserve"> </w:t>
      </w:r>
      <w:r>
        <w:t>SEGUNDA - DAS</w:t>
      </w:r>
      <w:r>
        <w:rPr>
          <w:spacing w:val="-2"/>
        </w:rPr>
        <w:t xml:space="preserve"> </w:t>
      </w:r>
      <w:r>
        <w:t>ATRIBUIÇÕES</w:t>
      </w:r>
      <w:r>
        <w:rPr>
          <w:spacing w:val="-2"/>
        </w:rPr>
        <w:t xml:space="preserve"> </w:t>
      </w:r>
      <w:r>
        <w:t>E</w:t>
      </w:r>
      <w:r>
        <w:rPr>
          <w:spacing w:val="-4"/>
        </w:rPr>
        <w:t xml:space="preserve"> </w:t>
      </w:r>
      <w:r>
        <w:t>RESPONSABILIDADES</w:t>
      </w:r>
      <w:r>
        <w:rPr>
          <w:spacing w:val="-4"/>
        </w:rPr>
        <w:t xml:space="preserve"> </w:t>
      </w:r>
      <w:r>
        <w:t>DA</w:t>
      </w:r>
      <w:r>
        <w:rPr>
          <w:spacing w:val="-2"/>
        </w:rPr>
        <w:t xml:space="preserve"> INSTITUIÇÃO</w:t>
      </w:r>
    </w:p>
    <w:p w14:paraId="5734719C" w14:textId="77777777" w:rsidR="00DD46D4" w:rsidRDefault="00DD46D4">
      <w:pPr>
        <w:pStyle w:val="Corpodetexto"/>
        <w:rPr>
          <w:b/>
        </w:rPr>
      </w:pPr>
    </w:p>
    <w:p w14:paraId="11F7591F" w14:textId="77777777" w:rsidR="00DD46D4" w:rsidRDefault="00DD46D4">
      <w:pPr>
        <w:pStyle w:val="Corpodetexto"/>
        <w:spacing w:before="9"/>
        <w:rPr>
          <w:b/>
        </w:rPr>
      </w:pPr>
    </w:p>
    <w:p w14:paraId="5922BFDE" w14:textId="03AD879E" w:rsidR="00DD46D4" w:rsidRDefault="00A802E1">
      <w:pPr>
        <w:pStyle w:val="PargrafodaLista"/>
        <w:numPr>
          <w:ilvl w:val="1"/>
          <w:numId w:val="8"/>
        </w:numPr>
        <w:tabs>
          <w:tab w:val="left" w:pos="276"/>
          <w:tab w:val="left" w:pos="833"/>
        </w:tabs>
        <w:spacing w:before="0" w:line="360" w:lineRule="auto"/>
        <w:ind w:right="123" w:hanging="5"/>
        <w:jc w:val="both"/>
        <w:rPr>
          <w:sz w:val="24"/>
        </w:rPr>
      </w:pPr>
      <w:r>
        <w:rPr>
          <w:sz w:val="24"/>
        </w:rPr>
        <w:t xml:space="preserve">Compete ao CONVENENTE conceder descontos aos </w:t>
      </w:r>
      <w:r w:rsidRPr="006F63F6">
        <w:rPr>
          <w:sz w:val="24"/>
        </w:rPr>
        <w:t xml:space="preserve">profissionais de odontologia, </w:t>
      </w:r>
      <w:r>
        <w:rPr>
          <w:sz w:val="24"/>
        </w:rPr>
        <w:t>seus dependentes e empresas regularmente inscritas perante o Conselho Federal de Odontologia,</w:t>
      </w:r>
      <w:r>
        <w:rPr>
          <w:spacing w:val="40"/>
          <w:sz w:val="24"/>
        </w:rPr>
        <w:t xml:space="preserve"> </w:t>
      </w:r>
      <w:r>
        <w:rPr>
          <w:sz w:val="24"/>
        </w:rPr>
        <w:t>conforme especificado abaixo:</w:t>
      </w:r>
    </w:p>
    <w:p w14:paraId="25279E09" w14:textId="77777777" w:rsidR="00DD46D4" w:rsidRDefault="00DD46D4">
      <w:pPr>
        <w:pStyle w:val="Corpodetexto"/>
        <w:spacing w:before="202"/>
        <w:rPr>
          <w:sz w:val="20"/>
        </w:rPr>
      </w:pPr>
    </w:p>
    <w:tbl>
      <w:tblPr>
        <w:tblStyle w:val="TableNormal"/>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6"/>
        <w:gridCol w:w="5106"/>
      </w:tblGrid>
      <w:tr w:rsidR="005D38CC" w:rsidRPr="005D38CC" w14:paraId="5E349813" w14:textId="77777777">
        <w:trPr>
          <w:trHeight w:val="1320"/>
        </w:trPr>
        <w:tc>
          <w:tcPr>
            <w:tcW w:w="5106" w:type="dxa"/>
          </w:tcPr>
          <w:p w14:paraId="449FF85E" w14:textId="77777777" w:rsidR="00DD46D4" w:rsidRPr="005D38CC" w:rsidRDefault="00A802E1" w:rsidP="00832A86">
            <w:pPr>
              <w:pStyle w:val="TableParagraph"/>
              <w:spacing w:before="1"/>
              <w:ind w:left="110"/>
              <w:jc w:val="center"/>
              <w:rPr>
                <w:rFonts w:ascii="Calibri" w:hAnsi="Calibri"/>
                <w:b/>
                <w:color w:val="FF0000"/>
                <w:spacing w:val="-2"/>
                <w:sz w:val="24"/>
              </w:rPr>
            </w:pPr>
            <w:r w:rsidRPr="005D38CC">
              <w:rPr>
                <w:rFonts w:ascii="Calibri" w:hAnsi="Calibri"/>
                <w:b/>
                <w:color w:val="FF0000"/>
                <w:spacing w:val="-2"/>
                <w:sz w:val="24"/>
              </w:rPr>
              <w:t>PRODUTO/SERVIÇO</w:t>
            </w:r>
          </w:p>
          <w:p w14:paraId="61FB5E2A" w14:textId="77777777" w:rsidR="005D312C" w:rsidRPr="005D38CC" w:rsidRDefault="005D312C" w:rsidP="00832A86">
            <w:pPr>
              <w:pStyle w:val="TableParagraph"/>
              <w:spacing w:before="1"/>
              <w:ind w:left="110"/>
              <w:jc w:val="center"/>
              <w:rPr>
                <w:rFonts w:ascii="Calibri" w:hAnsi="Calibri"/>
                <w:b/>
                <w:color w:val="FF0000"/>
                <w:spacing w:val="-2"/>
                <w:sz w:val="24"/>
              </w:rPr>
            </w:pPr>
          </w:p>
          <w:p w14:paraId="6D401003" w14:textId="74129710" w:rsidR="005D312C" w:rsidRDefault="00832A86" w:rsidP="00832A86">
            <w:pPr>
              <w:pStyle w:val="TableParagraph"/>
              <w:spacing w:before="1"/>
              <w:ind w:left="110"/>
              <w:jc w:val="center"/>
              <w:rPr>
                <w:rFonts w:ascii="Calibri" w:hAnsi="Calibri"/>
                <w:b/>
                <w:color w:val="FF0000"/>
                <w:sz w:val="24"/>
              </w:rPr>
            </w:pPr>
            <w:r>
              <w:rPr>
                <w:rFonts w:ascii="Calibri" w:hAnsi="Calibri"/>
                <w:b/>
                <w:color w:val="FF0000"/>
                <w:sz w:val="24"/>
              </w:rPr>
              <w:t>Descrição do produto/serviço a ser ofertado</w:t>
            </w:r>
            <w:r w:rsidR="00ED288C">
              <w:rPr>
                <w:rFonts w:ascii="Calibri" w:hAnsi="Calibri"/>
                <w:b/>
                <w:color w:val="FF0000"/>
                <w:sz w:val="24"/>
              </w:rPr>
              <w:t>;</w:t>
            </w:r>
          </w:p>
          <w:p w14:paraId="2C588570" w14:textId="77777777" w:rsidR="00ED288C" w:rsidRDefault="00ED288C" w:rsidP="00832A86">
            <w:pPr>
              <w:pStyle w:val="TableParagraph"/>
              <w:spacing w:before="1"/>
              <w:ind w:left="110"/>
              <w:jc w:val="center"/>
              <w:rPr>
                <w:rFonts w:ascii="Calibri" w:hAnsi="Calibri"/>
                <w:b/>
                <w:color w:val="FF0000"/>
                <w:sz w:val="24"/>
              </w:rPr>
            </w:pPr>
          </w:p>
          <w:p w14:paraId="5B03E7FC" w14:textId="3FE7A7A2" w:rsidR="00ED288C" w:rsidRDefault="00ED288C" w:rsidP="00832A86">
            <w:pPr>
              <w:pStyle w:val="TableParagraph"/>
              <w:spacing w:before="1"/>
              <w:ind w:left="110"/>
              <w:jc w:val="center"/>
              <w:rPr>
                <w:rFonts w:ascii="Calibri" w:hAnsi="Calibri"/>
                <w:b/>
                <w:color w:val="FF0000"/>
                <w:sz w:val="24"/>
              </w:rPr>
            </w:pPr>
            <w:r>
              <w:rPr>
                <w:rFonts w:ascii="Calibri" w:hAnsi="Calibri"/>
                <w:b/>
                <w:color w:val="FF0000"/>
                <w:sz w:val="24"/>
              </w:rPr>
              <w:t>Descrição do produto/serviço a ser ofertado;</w:t>
            </w:r>
          </w:p>
          <w:p w14:paraId="3516B9B5" w14:textId="77777777" w:rsidR="00ED288C" w:rsidRDefault="00ED288C" w:rsidP="00832A86">
            <w:pPr>
              <w:pStyle w:val="TableParagraph"/>
              <w:spacing w:before="1"/>
              <w:ind w:left="110"/>
              <w:jc w:val="center"/>
              <w:rPr>
                <w:rFonts w:ascii="Calibri" w:hAnsi="Calibri"/>
                <w:b/>
                <w:color w:val="FF0000"/>
                <w:sz w:val="24"/>
              </w:rPr>
            </w:pPr>
          </w:p>
          <w:p w14:paraId="43DF3603" w14:textId="53BAE8A4" w:rsidR="00ED288C" w:rsidRPr="005D38CC" w:rsidRDefault="00ED288C" w:rsidP="00832A86">
            <w:pPr>
              <w:pStyle w:val="TableParagraph"/>
              <w:spacing w:before="1"/>
              <w:ind w:left="110"/>
              <w:jc w:val="center"/>
              <w:rPr>
                <w:rFonts w:ascii="Calibri" w:hAnsi="Calibri"/>
                <w:b/>
                <w:color w:val="FF0000"/>
                <w:sz w:val="24"/>
              </w:rPr>
            </w:pPr>
            <w:r>
              <w:rPr>
                <w:rFonts w:ascii="Calibri" w:hAnsi="Calibri"/>
                <w:b/>
                <w:color w:val="FF0000"/>
                <w:sz w:val="24"/>
              </w:rPr>
              <w:t>Descrição do produto/serviço a ser ofertado.</w:t>
            </w:r>
          </w:p>
          <w:p w14:paraId="7BE698CE" w14:textId="252A4E77" w:rsidR="005D312C" w:rsidRPr="005D38CC" w:rsidRDefault="005D312C" w:rsidP="00832A86">
            <w:pPr>
              <w:pStyle w:val="TableParagraph"/>
              <w:spacing w:before="1"/>
              <w:ind w:left="110"/>
              <w:jc w:val="center"/>
              <w:rPr>
                <w:rFonts w:ascii="Calibri" w:hAnsi="Calibri"/>
                <w:b/>
                <w:color w:val="FF0000"/>
                <w:sz w:val="24"/>
              </w:rPr>
            </w:pPr>
          </w:p>
        </w:tc>
        <w:tc>
          <w:tcPr>
            <w:tcW w:w="5106" w:type="dxa"/>
          </w:tcPr>
          <w:p w14:paraId="5881195C" w14:textId="52F30548" w:rsidR="00DD46D4" w:rsidRPr="005D38CC" w:rsidRDefault="00A802E1" w:rsidP="00832A86">
            <w:pPr>
              <w:pStyle w:val="TableParagraph"/>
              <w:tabs>
                <w:tab w:val="left" w:pos="2291"/>
              </w:tabs>
              <w:spacing w:before="1"/>
              <w:ind w:left="110"/>
              <w:jc w:val="center"/>
              <w:rPr>
                <w:rFonts w:ascii="Calibri"/>
                <w:b/>
                <w:color w:val="FF0000"/>
                <w:sz w:val="24"/>
              </w:rPr>
            </w:pPr>
            <w:r w:rsidRPr="005D38CC">
              <w:rPr>
                <w:rFonts w:ascii="Calibri"/>
                <w:b/>
                <w:color w:val="FF0000"/>
                <w:spacing w:val="-2"/>
                <w:sz w:val="24"/>
              </w:rPr>
              <w:t>DESCONTO</w:t>
            </w:r>
          </w:p>
          <w:p w14:paraId="6BB6C871" w14:textId="213A9196" w:rsidR="00DD46D4" w:rsidRPr="005D38CC" w:rsidRDefault="00DD46D4" w:rsidP="00832A86">
            <w:pPr>
              <w:pStyle w:val="TableParagraph"/>
              <w:tabs>
                <w:tab w:val="left" w:pos="2214"/>
              </w:tabs>
              <w:spacing w:before="23" w:line="440" w:lineRule="exact"/>
              <w:ind w:left="110" w:right="2628"/>
              <w:jc w:val="center"/>
              <w:rPr>
                <w:rFonts w:ascii="Calibri" w:hAnsi="Calibri"/>
                <w:color w:val="FF0000"/>
                <w:sz w:val="24"/>
              </w:rPr>
            </w:pPr>
          </w:p>
        </w:tc>
      </w:tr>
      <w:tr w:rsidR="005D38CC" w:rsidRPr="005D38CC" w14:paraId="7AC63DE1" w14:textId="77777777">
        <w:trPr>
          <w:trHeight w:val="443"/>
        </w:trPr>
        <w:tc>
          <w:tcPr>
            <w:tcW w:w="5106" w:type="dxa"/>
          </w:tcPr>
          <w:p w14:paraId="22BB0904" w14:textId="51DCDDEC" w:rsidR="00DD46D4" w:rsidRPr="005D38CC" w:rsidRDefault="00832A86" w:rsidP="00832A86">
            <w:pPr>
              <w:pStyle w:val="TableParagraph"/>
              <w:spacing w:before="4"/>
              <w:ind w:left="110"/>
              <w:jc w:val="center"/>
              <w:rPr>
                <w:rFonts w:ascii="Calibri"/>
                <w:color w:val="FF0000"/>
                <w:sz w:val="24"/>
              </w:rPr>
            </w:pPr>
            <w:r>
              <w:rPr>
                <w:rFonts w:ascii="Calibri"/>
                <w:color w:val="FF0000"/>
                <w:spacing w:val="-4"/>
                <w:sz w:val="24"/>
              </w:rPr>
              <w:t>R$ XXX</w:t>
            </w:r>
          </w:p>
        </w:tc>
        <w:tc>
          <w:tcPr>
            <w:tcW w:w="5106" w:type="dxa"/>
          </w:tcPr>
          <w:p w14:paraId="7C559872" w14:textId="501E6BA1" w:rsidR="00DD46D4" w:rsidRPr="005D38CC" w:rsidRDefault="00A802E1" w:rsidP="00832A86">
            <w:pPr>
              <w:pStyle w:val="TableParagraph"/>
              <w:spacing w:before="4"/>
              <w:ind w:left="110"/>
              <w:jc w:val="center"/>
              <w:rPr>
                <w:rFonts w:ascii="Calibri"/>
                <w:color w:val="FF0000"/>
                <w:sz w:val="24"/>
              </w:rPr>
            </w:pPr>
            <w:r w:rsidRPr="005D38CC">
              <w:rPr>
                <w:rFonts w:ascii="Calibri"/>
                <w:color w:val="FF0000"/>
                <w:spacing w:val="-5"/>
                <w:sz w:val="24"/>
              </w:rPr>
              <w:t>X%</w:t>
            </w:r>
          </w:p>
        </w:tc>
      </w:tr>
    </w:tbl>
    <w:p w14:paraId="2240D34E" w14:textId="77777777" w:rsidR="00DD46D4" w:rsidRDefault="00DD46D4">
      <w:pPr>
        <w:pStyle w:val="Corpodetexto"/>
        <w:spacing w:before="146"/>
      </w:pPr>
    </w:p>
    <w:p w14:paraId="2BF726D6" w14:textId="77777777" w:rsidR="00DD46D4" w:rsidRDefault="00A802E1">
      <w:pPr>
        <w:pStyle w:val="PargrafodaLista"/>
        <w:numPr>
          <w:ilvl w:val="1"/>
          <w:numId w:val="8"/>
        </w:numPr>
        <w:tabs>
          <w:tab w:val="left" w:pos="276"/>
          <w:tab w:val="left" w:pos="701"/>
        </w:tabs>
        <w:spacing w:before="0" w:line="360" w:lineRule="auto"/>
        <w:ind w:right="132" w:hanging="5"/>
        <w:jc w:val="both"/>
        <w:rPr>
          <w:sz w:val="24"/>
        </w:rPr>
      </w:pPr>
      <w:r>
        <w:rPr>
          <w:sz w:val="24"/>
        </w:rPr>
        <w:t>O benefício em questão aplica-se aos profissionais e empresas com registro regular junto ao CFO, mediante a apresentação da Cédula de Identidade Profissional (CIP),</w:t>
      </w:r>
      <w:r>
        <w:rPr>
          <w:spacing w:val="40"/>
          <w:sz w:val="24"/>
        </w:rPr>
        <w:t xml:space="preserve"> </w:t>
      </w:r>
      <w:r>
        <w:rPr>
          <w:sz w:val="24"/>
        </w:rPr>
        <w:t>dentro do prazo de validade.</w:t>
      </w:r>
    </w:p>
    <w:p w14:paraId="4399AEDE" w14:textId="589162E0" w:rsidR="00DD46D4" w:rsidRDefault="00A802E1">
      <w:pPr>
        <w:pStyle w:val="Corpodetexto"/>
        <w:spacing w:before="4" w:line="360" w:lineRule="auto"/>
        <w:ind w:left="276" w:right="122" w:hanging="5"/>
        <w:jc w:val="both"/>
      </w:pPr>
      <w:r>
        <w:t>2.3</w:t>
      </w:r>
      <w:r w:rsidR="00E6014F">
        <w:t>.</w:t>
      </w:r>
      <w:r>
        <w:t xml:space="preserve"> No caso de dependentes, além da documentação anteriormente descrita, deverá ser também apresentado documento demonstrativo do vínculo de dependência com o </w:t>
      </w:r>
      <w:r w:rsidRPr="00150485">
        <w:t xml:space="preserve">profissional de odontologia </w:t>
      </w:r>
      <w:r>
        <w:t>com registro ativo,</w:t>
      </w:r>
      <w:r w:rsidRPr="00150485">
        <w:t xml:space="preserve"> </w:t>
      </w:r>
      <w:r>
        <w:t>tal como Cédula</w:t>
      </w:r>
      <w:r w:rsidRPr="00150485">
        <w:t xml:space="preserve"> </w:t>
      </w:r>
      <w:r>
        <w:t>de Identidade, Certidão de Nascimento ou Certidão de</w:t>
      </w:r>
      <w:r>
        <w:rPr>
          <w:spacing w:val="-1"/>
        </w:rPr>
        <w:t xml:space="preserve"> </w:t>
      </w:r>
      <w:r>
        <w:t>Casamento.</w:t>
      </w:r>
    </w:p>
    <w:p w14:paraId="79D64D4B" w14:textId="77777777" w:rsidR="00DD46D4" w:rsidRDefault="00A802E1">
      <w:pPr>
        <w:pStyle w:val="PargrafodaLista"/>
        <w:numPr>
          <w:ilvl w:val="1"/>
          <w:numId w:val="7"/>
        </w:numPr>
        <w:tabs>
          <w:tab w:val="left" w:pos="276"/>
          <w:tab w:val="left" w:pos="720"/>
        </w:tabs>
        <w:spacing w:before="7" w:line="360" w:lineRule="auto"/>
        <w:ind w:right="133" w:hanging="5"/>
        <w:jc w:val="both"/>
        <w:rPr>
          <w:b/>
          <w:sz w:val="24"/>
        </w:rPr>
      </w:pPr>
      <w:r>
        <w:rPr>
          <w:sz w:val="24"/>
        </w:rPr>
        <w:t xml:space="preserve">As despesas relativas à divulgação, tais como produção, etiquetagem e distribuição de material correrão por conta da </w:t>
      </w:r>
      <w:r>
        <w:rPr>
          <w:b/>
          <w:sz w:val="24"/>
        </w:rPr>
        <w:t>CONVENENTE.</w:t>
      </w:r>
    </w:p>
    <w:p w14:paraId="2D601D80" w14:textId="77777777" w:rsidR="00DD46D4" w:rsidRDefault="00DD46D4">
      <w:pPr>
        <w:pStyle w:val="Corpodetexto"/>
        <w:spacing w:before="155"/>
        <w:rPr>
          <w:b/>
        </w:rPr>
      </w:pPr>
    </w:p>
    <w:p w14:paraId="6BE5DB6B" w14:textId="77777777" w:rsidR="005D312C" w:rsidRDefault="005D312C">
      <w:pPr>
        <w:pStyle w:val="Corpodetexto"/>
        <w:spacing w:before="155"/>
        <w:rPr>
          <w:b/>
        </w:rPr>
      </w:pPr>
    </w:p>
    <w:p w14:paraId="5B5876AA" w14:textId="77777777" w:rsidR="00DD46D4" w:rsidRDefault="00A802E1">
      <w:pPr>
        <w:pStyle w:val="PargrafodaLista"/>
        <w:numPr>
          <w:ilvl w:val="1"/>
          <w:numId w:val="7"/>
        </w:numPr>
        <w:tabs>
          <w:tab w:val="left" w:pos="688"/>
        </w:tabs>
        <w:spacing w:before="0"/>
        <w:ind w:left="688" w:hanging="417"/>
        <w:jc w:val="both"/>
        <w:rPr>
          <w:sz w:val="24"/>
        </w:rPr>
      </w:pPr>
      <w:r>
        <w:rPr>
          <w:sz w:val="24"/>
        </w:rPr>
        <w:t>A</w:t>
      </w:r>
      <w:r>
        <w:rPr>
          <w:spacing w:val="-3"/>
          <w:sz w:val="24"/>
        </w:rPr>
        <w:t xml:space="preserve"> </w:t>
      </w:r>
      <w:r>
        <w:rPr>
          <w:sz w:val="24"/>
        </w:rPr>
        <w:t>CONVENENTE</w:t>
      </w:r>
      <w:r>
        <w:rPr>
          <w:spacing w:val="-4"/>
          <w:sz w:val="24"/>
        </w:rPr>
        <w:t xml:space="preserve"> </w:t>
      </w:r>
      <w:r>
        <w:rPr>
          <w:spacing w:val="-2"/>
          <w:sz w:val="24"/>
        </w:rPr>
        <w:t>deverá:</w:t>
      </w:r>
    </w:p>
    <w:p w14:paraId="6BCD3651" w14:textId="118B61D8" w:rsidR="00DD46D4" w:rsidRDefault="00A802E1">
      <w:pPr>
        <w:pStyle w:val="PargrafodaLista"/>
        <w:numPr>
          <w:ilvl w:val="2"/>
          <w:numId w:val="7"/>
        </w:numPr>
        <w:tabs>
          <w:tab w:val="left" w:pos="276"/>
          <w:tab w:val="left" w:pos="888"/>
        </w:tabs>
        <w:spacing w:line="360" w:lineRule="auto"/>
        <w:ind w:right="127" w:hanging="5"/>
        <w:jc w:val="both"/>
        <w:rPr>
          <w:sz w:val="24"/>
        </w:rPr>
      </w:pPr>
      <w:r>
        <w:rPr>
          <w:sz w:val="24"/>
        </w:rPr>
        <w:t xml:space="preserve">Estimular os </w:t>
      </w:r>
      <w:r w:rsidRPr="00E14736">
        <w:rPr>
          <w:sz w:val="24"/>
        </w:rPr>
        <w:t>profissionais de odontologia</w:t>
      </w:r>
      <w:r>
        <w:rPr>
          <w:sz w:val="24"/>
        </w:rPr>
        <w:t>, seus dependentes e empresas regularmente inscritos perante o Conselho Federal de Odontologia mediante oferecimento de descontos nos produtos e serviços ofertados;</w:t>
      </w:r>
    </w:p>
    <w:p w14:paraId="3AA9A41B" w14:textId="77777777" w:rsidR="00DD46D4" w:rsidRDefault="00A802E1">
      <w:pPr>
        <w:pStyle w:val="PargrafodaLista"/>
        <w:numPr>
          <w:ilvl w:val="2"/>
          <w:numId w:val="7"/>
        </w:numPr>
        <w:tabs>
          <w:tab w:val="left" w:pos="869"/>
        </w:tabs>
        <w:spacing w:before="7"/>
        <w:ind w:left="869" w:hanging="598"/>
        <w:jc w:val="both"/>
        <w:rPr>
          <w:sz w:val="24"/>
        </w:rPr>
      </w:pPr>
      <w:r>
        <w:rPr>
          <w:sz w:val="24"/>
        </w:rPr>
        <w:t>Promover</w:t>
      </w:r>
      <w:r>
        <w:rPr>
          <w:spacing w:val="-5"/>
          <w:sz w:val="24"/>
        </w:rPr>
        <w:t xml:space="preserve"> </w:t>
      </w:r>
      <w:r>
        <w:rPr>
          <w:sz w:val="24"/>
        </w:rPr>
        <w:t>a</w:t>
      </w:r>
      <w:r>
        <w:rPr>
          <w:spacing w:val="-5"/>
          <w:sz w:val="24"/>
        </w:rPr>
        <w:t xml:space="preserve"> </w:t>
      </w:r>
      <w:r>
        <w:rPr>
          <w:sz w:val="24"/>
        </w:rPr>
        <w:t>divulgação</w:t>
      </w:r>
      <w:r>
        <w:rPr>
          <w:spacing w:val="-2"/>
          <w:sz w:val="24"/>
        </w:rPr>
        <w:t xml:space="preserve"> </w:t>
      </w:r>
      <w:r>
        <w:rPr>
          <w:sz w:val="24"/>
        </w:rPr>
        <w:t>dos</w:t>
      </w:r>
      <w:r>
        <w:rPr>
          <w:spacing w:val="-5"/>
          <w:sz w:val="24"/>
        </w:rPr>
        <w:t xml:space="preserve"> </w:t>
      </w:r>
      <w:r>
        <w:rPr>
          <w:sz w:val="24"/>
        </w:rPr>
        <w:t>produtos</w:t>
      </w:r>
      <w:r>
        <w:rPr>
          <w:spacing w:val="-4"/>
          <w:sz w:val="24"/>
        </w:rPr>
        <w:t xml:space="preserve"> </w:t>
      </w:r>
      <w:r>
        <w:rPr>
          <w:sz w:val="24"/>
        </w:rPr>
        <w:t>e</w:t>
      </w:r>
      <w:r>
        <w:rPr>
          <w:spacing w:val="-2"/>
          <w:sz w:val="24"/>
        </w:rPr>
        <w:t xml:space="preserve"> </w:t>
      </w:r>
      <w:r>
        <w:rPr>
          <w:sz w:val="24"/>
        </w:rPr>
        <w:t>serviços</w:t>
      </w:r>
      <w:r>
        <w:rPr>
          <w:spacing w:val="-2"/>
          <w:sz w:val="24"/>
        </w:rPr>
        <w:t xml:space="preserve"> </w:t>
      </w:r>
      <w:r>
        <w:rPr>
          <w:sz w:val="24"/>
        </w:rPr>
        <w:t>constantes</w:t>
      </w:r>
      <w:r>
        <w:rPr>
          <w:spacing w:val="-5"/>
          <w:sz w:val="24"/>
        </w:rPr>
        <w:t xml:space="preserve"> </w:t>
      </w:r>
      <w:r>
        <w:rPr>
          <w:sz w:val="24"/>
        </w:rPr>
        <w:t>do</w:t>
      </w:r>
      <w:r>
        <w:rPr>
          <w:spacing w:val="-5"/>
          <w:sz w:val="24"/>
        </w:rPr>
        <w:t xml:space="preserve"> </w:t>
      </w:r>
      <w:r>
        <w:rPr>
          <w:spacing w:val="-2"/>
          <w:sz w:val="24"/>
        </w:rPr>
        <w:t>convênio;</w:t>
      </w:r>
    </w:p>
    <w:p w14:paraId="19098231" w14:textId="4803585F" w:rsidR="00DD46D4" w:rsidRDefault="00A802E1">
      <w:pPr>
        <w:pStyle w:val="PargrafodaLista"/>
        <w:numPr>
          <w:ilvl w:val="2"/>
          <w:numId w:val="7"/>
        </w:numPr>
        <w:tabs>
          <w:tab w:val="left" w:pos="869"/>
        </w:tabs>
        <w:ind w:left="869" w:hanging="598"/>
        <w:jc w:val="both"/>
        <w:rPr>
          <w:sz w:val="24"/>
        </w:rPr>
      </w:pPr>
      <w:r>
        <w:rPr>
          <w:sz w:val="24"/>
        </w:rPr>
        <w:t>Disponibilizar</w:t>
      </w:r>
      <w:r>
        <w:rPr>
          <w:spacing w:val="-5"/>
          <w:sz w:val="24"/>
        </w:rPr>
        <w:t xml:space="preserve"> </w:t>
      </w:r>
      <w:r>
        <w:rPr>
          <w:sz w:val="24"/>
        </w:rPr>
        <w:t>ao</w:t>
      </w:r>
      <w:r>
        <w:rPr>
          <w:spacing w:val="-5"/>
          <w:sz w:val="24"/>
        </w:rPr>
        <w:t xml:space="preserve"> </w:t>
      </w:r>
      <w:r>
        <w:rPr>
          <w:sz w:val="24"/>
        </w:rPr>
        <w:t>CFO</w:t>
      </w:r>
      <w:r>
        <w:rPr>
          <w:spacing w:val="-3"/>
          <w:sz w:val="24"/>
        </w:rPr>
        <w:t xml:space="preserve"> </w:t>
      </w:r>
      <w:r>
        <w:rPr>
          <w:sz w:val="24"/>
        </w:rPr>
        <w:t>material</w:t>
      </w:r>
      <w:r>
        <w:rPr>
          <w:spacing w:val="-4"/>
          <w:sz w:val="24"/>
        </w:rPr>
        <w:t xml:space="preserve"> </w:t>
      </w:r>
      <w:r>
        <w:rPr>
          <w:sz w:val="24"/>
        </w:rPr>
        <w:t>para</w:t>
      </w:r>
      <w:r>
        <w:rPr>
          <w:spacing w:val="-4"/>
          <w:sz w:val="24"/>
        </w:rPr>
        <w:t xml:space="preserve"> </w:t>
      </w:r>
      <w:r>
        <w:rPr>
          <w:sz w:val="24"/>
        </w:rPr>
        <w:t>divulgação</w:t>
      </w:r>
      <w:r>
        <w:rPr>
          <w:spacing w:val="-3"/>
          <w:sz w:val="24"/>
        </w:rPr>
        <w:t xml:space="preserve"> </w:t>
      </w:r>
      <w:r>
        <w:rPr>
          <w:sz w:val="24"/>
        </w:rPr>
        <w:t>dos</w:t>
      </w:r>
      <w:r>
        <w:rPr>
          <w:spacing w:val="-5"/>
          <w:sz w:val="24"/>
        </w:rPr>
        <w:t xml:space="preserve"> </w:t>
      </w:r>
      <w:r>
        <w:rPr>
          <w:sz w:val="24"/>
        </w:rPr>
        <w:t>produtos</w:t>
      </w:r>
      <w:r>
        <w:rPr>
          <w:spacing w:val="-2"/>
          <w:sz w:val="24"/>
        </w:rPr>
        <w:t xml:space="preserve"> </w:t>
      </w:r>
      <w:r>
        <w:rPr>
          <w:sz w:val="24"/>
        </w:rPr>
        <w:t>e</w:t>
      </w:r>
      <w:r>
        <w:rPr>
          <w:spacing w:val="-6"/>
          <w:sz w:val="24"/>
        </w:rPr>
        <w:t xml:space="preserve"> </w:t>
      </w:r>
      <w:r>
        <w:rPr>
          <w:sz w:val="24"/>
        </w:rPr>
        <w:t>serviços</w:t>
      </w:r>
      <w:r>
        <w:rPr>
          <w:spacing w:val="-2"/>
          <w:sz w:val="24"/>
        </w:rPr>
        <w:t xml:space="preserve"> oferecidos;</w:t>
      </w:r>
    </w:p>
    <w:p w14:paraId="6AD49323" w14:textId="4B89BDA0" w:rsidR="00F82F7D" w:rsidRPr="00F82F7D" w:rsidRDefault="00A802E1" w:rsidP="00F82F7D">
      <w:pPr>
        <w:pStyle w:val="PargrafodaLista"/>
        <w:numPr>
          <w:ilvl w:val="2"/>
          <w:numId w:val="7"/>
        </w:numPr>
        <w:tabs>
          <w:tab w:val="left" w:pos="276"/>
          <w:tab w:val="left" w:pos="890"/>
        </w:tabs>
        <w:spacing w:before="59" w:line="360" w:lineRule="auto"/>
        <w:ind w:right="133" w:hanging="5"/>
        <w:jc w:val="both"/>
      </w:pPr>
      <w:r w:rsidRPr="00F82F7D">
        <w:rPr>
          <w:sz w:val="24"/>
        </w:rPr>
        <w:lastRenderedPageBreak/>
        <w:t>Permitir e facilitar o acompanhamento e a supervisão do convênio de acordo com orientações</w:t>
      </w:r>
      <w:r w:rsidRPr="00F82F7D">
        <w:rPr>
          <w:spacing w:val="40"/>
          <w:sz w:val="24"/>
        </w:rPr>
        <w:t xml:space="preserve"> </w:t>
      </w:r>
      <w:r w:rsidR="00F82F7D">
        <w:rPr>
          <w:sz w:val="24"/>
        </w:rPr>
        <w:t>do CFO.</w:t>
      </w:r>
    </w:p>
    <w:p w14:paraId="7E3C87FA" w14:textId="77777777" w:rsidR="00F82F7D" w:rsidRPr="00F82F7D" w:rsidRDefault="00F82F7D" w:rsidP="00F82F7D">
      <w:pPr>
        <w:pStyle w:val="PargrafodaLista"/>
        <w:tabs>
          <w:tab w:val="left" w:pos="276"/>
          <w:tab w:val="left" w:pos="890"/>
        </w:tabs>
        <w:spacing w:before="59" w:line="360" w:lineRule="auto"/>
        <w:ind w:right="133" w:firstLine="0"/>
        <w:jc w:val="left"/>
      </w:pPr>
    </w:p>
    <w:p w14:paraId="3E3402F5" w14:textId="781D8BC4" w:rsidR="00DD46D4" w:rsidRPr="00F82F7D" w:rsidRDefault="00A802E1" w:rsidP="00F82F7D">
      <w:pPr>
        <w:pStyle w:val="PargrafodaLista"/>
        <w:tabs>
          <w:tab w:val="left" w:pos="276"/>
          <w:tab w:val="left" w:pos="890"/>
        </w:tabs>
        <w:spacing w:before="59" w:line="360" w:lineRule="auto"/>
        <w:ind w:right="133" w:firstLine="0"/>
        <w:rPr>
          <w:b/>
          <w:bCs/>
          <w:sz w:val="24"/>
          <w:szCs w:val="24"/>
        </w:rPr>
      </w:pPr>
      <w:r w:rsidRPr="00F82F7D">
        <w:rPr>
          <w:b/>
          <w:bCs/>
          <w:sz w:val="24"/>
          <w:szCs w:val="24"/>
        </w:rPr>
        <w:t>CLÁUSULA TERCEIRA - DAS ATRIBUIÇÕES E RESPONSABILIDADES DO CFO</w:t>
      </w:r>
    </w:p>
    <w:p w14:paraId="6C625149" w14:textId="5BF299AA" w:rsidR="00DD46D4" w:rsidRDefault="00A802E1">
      <w:pPr>
        <w:pStyle w:val="PargrafodaLista"/>
        <w:numPr>
          <w:ilvl w:val="1"/>
          <w:numId w:val="6"/>
        </w:numPr>
        <w:tabs>
          <w:tab w:val="left" w:pos="276"/>
          <w:tab w:val="left" w:pos="800"/>
        </w:tabs>
        <w:spacing w:line="360" w:lineRule="auto"/>
        <w:ind w:right="123" w:hanging="5"/>
        <w:jc w:val="both"/>
        <w:rPr>
          <w:sz w:val="24"/>
        </w:rPr>
      </w:pPr>
      <w:r>
        <w:rPr>
          <w:sz w:val="24"/>
        </w:rPr>
        <w:t xml:space="preserve">Compete exclusivamente ao </w:t>
      </w:r>
      <w:r>
        <w:rPr>
          <w:b/>
          <w:sz w:val="24"/>
        </w:rPr>
        <w:t xml:space="preserve">CFO </w:t>
      </w:r>
      <w:r>
        <w:rPr>
          <w:sz w:val="24"/>
        </w:rPr>
        <w:t xml:space="preserve">divulgar, junto aos </w:t>
      </w:r>
      <w:r w:rsidRPr="006405FC">
        <w:rPr>
          <w:sz w:val="24"/>
        </w:rPr>
        <w:t>profissionais de odontologia</w:t>
      </w:r>
      <w:r>
        <w:rPr>
          <w:sz w:val="24"/>
        </w:rPr>
        <w:t xml:space="preserve">, seus dependentes </w:t>
      </w:r>
      <w:r w:rsidR="005809B6">
        <w:rPr>
          <w:sz w:val="24"/>
        </w:rPr>
        <w:t>e empresas regularmente inscrita</w:t>
      </w:r>
      <w:r>
        <w:rPr>
          <w:sz w:val="24"/>
        </w:rPr>
        <w:t>s perante o Conselho Federal de Odontologia, a parceria ora estabelecida, sendo que as despesas referentes à utilização deste Acordo de Cooperação/Convênio são de inteira responsabilidade dos interessados.</w:t>
      </w:r>
    </w:p>
    <w:p w14:paraId="12D54706" w14:textId="77777777" w:rsidR="00DD46D4" w:rsidRDefault="00A802E1">
      <w:pPr>
        <w:pStyle w:val="PargrafodaLista"/>
        <w:numPr>
          <w:ilvl w:val="1"/>
          <w:numId w:val="6"/>
        </w:numPr>
        <w:tabs>
          <w:tab w:val="left" w:pos="276"/>
          <w:tab w:val="left" w:pos="703"/>
        </w:tabs>
        <w:spacing w:before="3" w:line="360" w:lineRule="auto"/>
        <w:ind w:right="128" w:hanging="5"/>
        <w:jc w:val="both"/>
        <w:rPr>
          <w:sz w:val="24"/>
        </w:rPr>
      </w:pPr>
      <w:r>
        <w:rPr>
          <w:sz w:val="24"/>
        </w:rPr>
        <w:t xml:space="preserve">A divulgação do benefício ora tratado, a cargo do </w:t>
      </w:r>
      <w:r>
        <w:rPr>
          <w:b/>
          <w:sz w:val="24"/>
        </w:rPr>
        <w:t>CFO</w:t>
      </w:r>
      <w:r>
        <w:rPr>
          <w:sz w:val="24"/>
        </w:rPr>
        <w:t>, será feita, internamente, por meio de sua rede de comunicação.</w:t>
      </w:r>
    </w:p>
    <w:p w14:paraId="1B125B11" w14:textId="209CC4FA" w:rsidR="00DD46D4" w:rsidRDefault="00681A85">
      <w:pPr>
        <w:pStyle w:val="PargrafodaLista"/>
        <w:numPr>
          <w:ilvl w:val="1"/>
          <w:numId w:val="6"/>
        </w:numPr>
        <w:tabs>
          <w:tab w:val="left" w:pos="276"/>
          <w:tab w:val="left" w:pos="748"/>
        </w:tabs>
        <w:spacing w:before="7" w:line="360" w:lineRule="auto"/>
        <w:ind w:right="134" w:hanging="5"/>
        <w:jc w:val="both"/>
        <w:rPr>
          <w:sz w:val="24"/>
        </w:rPr>
      </w:pPr>
      <w:r>
        <w:rPr>
          <w:sz w:val="24"/>
        </w:rPr>
        <w:t xml:space="preserve">Compete ao </w:t>
      </w:r>
      <w:r w:rsidRPr="00681A85">
        <w:rPr>
          <w:b/>
          <w:sz w:val="24"/>
        </w:rPr>
        <w:t>CFO</w:t>
      </w:r>
      <w:r>
        <w:rPr>
          <w:sz w:val="24"/>
        </w:rPr>
        <w:t xml:space="preserve"> f</w:t>
      </w:r>
      <w:r w:rsidR="00A802E1">
        <w:rPr>
          <w:sz w:val="24"/>
        </w:rPr>
        <w:t>iscalizar o cumprimento das disposições constantes deste Acordo de Cooperação/Convênio, adotando as providências pertinentes em caso de descumprimento das cláusulas deste ajuste.</w:t>
      </w:r>
    </w:p>
    <w:p w14:paraId="2A3C6342" w14:textId="77777777" w:rsidR="00DD46D4" w:rsidRDefault="00DD46D4">
      <w:pPr>
        <w:pStyle w:val="Corpodetexto"/>
        <w:spacing w:before="151"/>
      </w:pPr>
    </w:p>
    <w:p w14:paraId="69B8AAC6" w14:textId="77777777" w:rsidR="00DD46D4" w:rsidRDefault="00A802E1">
      <w:pPr>
        <w:pStyle w:val="Ttulo2"/>
      </w:pPr>
      <w:r>
        <w:t>CLÁUSULA</w:t>
      </w:r>
      <w:r>
        <w:rPr>
          <w:spacing w:val="-3"/>
        </w:rPr>
        <w:t xml:space="preserve"> </w:t>
      </w:r>
      <w:r>
        <w:t>QUARTA</w:t>
      </w:r>
      <w:r>
        <w:rPr>
          <w:spacing w:val="-2"/>
        </w:rPr>
        <w:t xml:space="preserve"> </w:t>
      </w:r>
      <w:r>
        <w:t>- DA</w:t>
      </w:r>
      <w:r>
        <w:rPr>
          <w:spacing w:val="-2"/>
        </w:rPr>
        <w:t xml:space="preserve"> EXECUÇÃO</w:t>
      </w:r>
    </w:p>
    <w:p w14:paraId="6C7C58ED" w14:textId="1DB45270" w:rsidR="00DD46D4" w:rsidRDefault="00A802E1">
      <w:pPr>
        <w:pStyle w:val="PargrafodaLista"/>
        <w:numPr>
          <w:ilvl w:val="1"/>
          <w:numId w:val="5"/>
        </w:numPr>
        <w:tabs>
          <w:tab w:val="left" w:pos="276"/>
          <w:tab w:val="left" w:pos="741"/>
        </w:tabs>
        <w:spacing w:line="360" w:lineRule="auto"/>
        <w:ind w:right="126" w:hanging="5"/>
        <w:jc w:val="both"/>
        <w:rPr>
          <w:sz w:val="24"/>
        </w:rPr>
      </w:pPr>
      <w:r>
        <w:rPr>
          <w:sz w:val="24"/>
        </w:rPr>
        <w:t xml:space="preserve">As partes acompanharão, por meio de seus representantes, a execução do presente Acordo, ficando a critério dos </w:t>
      </w:r>
      <w:r w:rsidRPr="006B4F17">
        <w:rPr>
          <w:sz w:val="24"/>
        </w:rPr>
        <w:t>profissionais de odontologia</w:t>
      </w:r>
      <w:r>
        <w:rPr>
          <w:sz w:val="24"/>
        </w:rPr>
        <w:t>, seus dependentes e empresas regularmente inscritos</w:t>
      </w:r>
      <w:r w:rsidRPr="006B4F17">
        <w:rPr>
          <w:sz w:val="24"/>
        </w:rPr>
        <w:t xml:space="preserve"> </w:t>
      </w:r>
      <w:r>
        <w:rPr>
          <w:sz w:val="24"/>
        </w:rPr>
        <w:t>perante</w:t>
      </w:r>
      <w:r w:rsidRPr="006B4F17">
        <w:rPr>
          <w:sz w:val="24"/>
        </w:rPr>
        <w:t xml:space="preserve"> </w:t>
      </w:r>
      <w:r>
        <w:rPr>
          <w:sz w:val="24"/>
        </w:rPr>
        <w:t>o</w:t>
      </w:r>
      <w:r w:rsidRPr="006B4F17">
        <w:rPr>
          <w:sz w:val="24"/>
        </w:rPr>
        <w:t xml:space="preserve"> </w:t>
      </w:r>
      <w:r>
        <w:rPr>
          <w:sz w:val="24"/>
        </w:rPr>
        <w:t>Conselho</w:t>
      </w:r>
      <w:r>
        <w:rPr>
          <w:spacing w:val="-1"/>
          <w:sz w:val="24"/>
        </w:rPr>
        <w:t xml:space="preserve"> </w:t>
      </w:r>
      <w:r>
        <w:rPr>
          <w:sz w:val="24"/>
        </w:rPr>
        <w:t>Federal</w:t>
      </w:r>
      <w:r>
        <w:rPr>
          <w:spacing w:val="-3"/>
          <w:sz w:val="24"/>
        </w:rPr>
        <w:t xml:space="preserve"> </w:t>
      </w:r>
      <w:r>
        <w:rPr>
          <w:sz w:val="24"/>
        </w:rPr>
        <w:t>de</w:t>
      </w:r>
      <w:r>
        <w:rPr>
          <w:spacing w:val="-1"/>
          <w:sz w:val="24"/>
        </w:rPr>
        <w:t xml:space="preserve"> </w:t>
      </w:r>
      <w:r>
        <w:rPr>
          <w:sz w:val="24"/>
        </w:rPr>
        <w:t>Odontologia</w:t>
      </w:r>
      <w:r>
        <w:rPr>
          <w:spacing w:val="-1"/>
          <w:sz w:val="24"/>
        </w:rPr>
        <w:t xml:space="preserve"> </w:t>
      </w:r>
      <w:r>
        <w:rPr>
          <w:sz w:val="24"/>
        </w:rPr>
        <w:t>usufruir</w:t>
      </w:r>
      <w:r>
        <w:rPr>
          <w:spacing w:val="-4"/>
          <w:sz w:val="24"/>
        </w:rPr>
        <w:t xml:space="preserve"> </w:t>
      </w:r>
      <w:r>
        <w:rPr>
          <w:sz w:val="24"/>
        </w:rPr>
        <w:t>dos</w:t>
      </w:r>
      <w:r>
        <w:rPr>
          <w:spacing w:val="-3"/>
          <w:sz w:val="24"/>
        </w:rPr>
        <w:t xml:space="preserve"> </w:t>
      </w:r>
      <w:r>
        <w:rPr>
          <w:sz w:val="24"/>
        </w:rPr>
        <w:t>descontos</w:t>
      </w:r>
      <w:r>
        <w:rPr>
          <w:spacing w:val="-1"/>
          <w:sz w:val="24"/>
        </w:rPr>
        <w:t xml:space="preserve"> </w:t>
      </w:r>
      <w:r>
        <w:rPr>
          <w:sz w:val="24"/>
        </w:rPr>
        <w:t>oferecidos</w:t>
      </w:r>
      <w:r>
        <w:rPr>
          <w:spacing w:val="-3"/>
          <w:sz w:val="24"/>
        </w:rPr>
        <w:t xml:space="preserve"> </w:t>
      </w:r>
      <w:r>
        <w:rPr>
          <w:sz w:val="24"/>
        </w:rPr>
        <w:t>pela</w:t>
      </w:r>
      <w:r>
        <w:rPr>
          <w:spacing w:val="-1"/>
          <w:sz w:val="24"/>
        </w:rPr>
        <w:t xml:space="preserve"> </w:t>
      </w:r>
      <w:r>
        <w:rPr>
          <w:sz w:val="24"/>
        </w:rPr>
        <w:t>instituição.</w:t>
      </w:r>
    </w:p>
    <w:p w14:paraId="796C649F" w14:textId="77777777" w:rsidR="00DD46D4" w:rsidRDefault="00DD46D4">
      <w:pPr>
        <w:pStyle w:val="Corpodetexto"/>
        <w:spacing w:before="158"/>
      </w:pPr>
    </w:p>
    <w:p w14:paraId="4E5D1096" w14:textId="54C03A3C" w:rsidR="00DD46D4" w:rsidRDefault="00A802E1">
      <w:pPr>
        <w:pStyle w:val="PargrafodaLista"/>
        <w:numPr>
          <w:ilvl w:val="1"/>
          <w:numId w:val="5"/>
        </w:numPr>
        <w:tabs>
          <w:tab w:val="left" w:pos="753"/>
        </w:tabs>
        <w:spacing w:before="0" w:line="360" w:lineRule="auto"/>
        <w:ind w:left="285" w:right="127" w:firstLine="0"/>
        <w:jc w:val="both"/>
        <w:rPr>
          <w:sz w:val="24"/>
        </w:rPr>
      </w:pPr>
      <w:r>
        <w:rPr>
          <w:sz w:val="24"/>
        </w:rPr>
        <w:t xml:space="preserve">A </w:t>
      </w:r>
      <w:r>
        <w:rPr>
          <w:b/>
          <w:sz w:val="24"/>
        </w:rPr>
        <w:t xml:space="preserve">CONVENENTE </w:t>
      </w:r>
      <w:r>
        <w:rPr>
          <w:sz w:val="24"/>
        </w:rPr>
        <w:t xml:space="preserve">permitirá e facilitará ao </w:t>
      </w:r>
      <w:r>
        <w:rPr>
          <w:b/>
          <w:sz w:val="24"/>
        </w:rPr>
        <w:t>CFO</w:t>
      </w:r>
      <w:r>
        <w:rPr>
          <w:sz w:val="24"/>
        </w:rPr>
        <w:t xml:space="preserve"> </w:t>
      </w:r>
      <w:r w:rsidR="007E5AAB">
        <w:rPr>
          <w:sz w:val="24"/>
        </w:rPr>
        <w:t xml:space="preserve">o </w:t>
      </w:r>
      <w:r>
        <w:rPr>
          <w:sz w:val="24"/>
        </w:rPr>
        <w:t>acompanhamento e a supervisão do Acordo, conforme disposto no item 2.6.4.</w:t>
      </w:r>
    </w:p>
    <w:p w14:paraId="635228D3" w14:textId="4CC44E87" w:rsidR="00DD46D4" w:rsidRDefault="00A802E1">
      <w:pPr>
        <w:pStyle w:val="PargrafodaLista"/>
        <w:numPr>
          <w:ilvl w:val="1"/>
          <w:numId w:val="5"/>
        </w:numPr>
        <w:tabs>
          <w:tab w:val="left" w:pos="758"/>
        </w:tabs>
        <w:spacing w:before="4" w:line="360" w:lineRule="auto"/>
        <w:ind w:left="285" w:right="127" w:firstLine="0"/>
        <w:jc w:val="both"/>
        <w:rPr>
          <w:sz w:val="24"/>
        </w:rPr>
      </w:pPr>
      <w:r>
        <w:rPr>
          <w:sz w:val="24"/>
        </w:rPr>
        <w:t xml:space="preserve">O </w:t>
      </w:r>
      <w:r>
        <w:rPr>
          <w:b/>
          <w:sz w:val="24"/>
        </w:rPr>
        <w:t xml:space="preserve">CFO </w:t>
      </w:r>
      <w:r>
        <w:rPr>
          <w:sz w:val="24"/>
        </w:rPr>
        <w:t xml:space="preserve">encaminhará à </w:t>
      </w:r>
      <w:r>
        <w:rPr>
          <w:b/>
          <w:sz w:val="24"/>
        </w:rPr>
        <w:t xml:space="preserve">CONVENENTE </w:t>
      </w:r>
      <w:r>
        <w:rPr>
          <w:sz w:val="24"/>
        </w:rPr>
        <w:t xml:space="preserve">eventuais reclamações dos beneficiários, relacionados à execução do presente Acordo por parte da </w:t>
      </w:r>
      <w:r>
        <w:rPr>
          <w:b/>
          <w:sz w:val="24"/>
        </w:rPr>
        <w:t>CONVENENTE</w:t>
      </w:r>
      <w:r>
        <w:rPr>
          <w:sz w:val="24"/>
        </w:rPr>
        <w:t xml:space="preserve">, para que </w:t>
      </w:r>
      <w:r w:rsidR="00950DCC">
        <w:rPr>
          <w:sz w:val="24"/>
        </w:rPr>
        <w:t>esta</w:t>
      </w:r>
      <w:r>
        <w:rPr>
          <w:sz w:val="24"/>
        </w:rPr>
        <w:t xml:space="preserve"> adote as medidas </w:t>
      </w:r>
      <w:r>
        <w:rPr>
          <w:spacing w:val="-2"/>
          <w:sz w:val="24"/>
        </w:rPr>
        <w:t>cabíveis.</w:t>
      </w:r>
    </w:p>
    <w:p w14:paraId="61F51ACA" w14:textId="77777777" w:rsidR="00DD46D4" w:rsidRDefault="00DD46D4">
      <w:pPr>
        <w:pStyle w:val="Corpodetexto"/>
        <w:spacing w:before="153"/>
      </w:pPr>
    </w:p>
    <w:p w14:paraId="1311A60E" w14:textId="77777777" w:rsidR="00DD46D4" w:rsidRDefault="00A802E1">
      <w:pPr>
        <w:pStyle w:val="Ttulo2"/>
      </w:pPr>
      <w:r>
        <w:t>CLÁUSULA</w:t>
      </w:r>
      <w:r>
        <w:rPr>
          <w:spacing w:val="-1"/>
        </w:rPr>
        <w:t xml:space="preserve"> </w:t>
      </w:r>
      <w:r>
        <w:t>QUINTA</w:t>
      </w:r>
      <w:r>
        <w:rPr>
          <w:spacing w:val="-2"/>
        </w:rPr>
        <w:t xml:space="preserve"> </w:t>
      </w:r>
      <w:r>
        <w:t>-</w:t>
      </w:r>
      <w:r>
        <w:rPr>
          <w:spacing w:val="-1"/>
        </w:rPr>
        <w:t xml:space="preserve"> </w:t>
      </w:r>
      <w:r>
        <w:t>DA</w:t>
      </w:r>
      <w:r>
        <w:rPr>
          <w:spacing w:val="-2"/>
        </w:rPr>
        <w:t xml:space="preserve"> </w:t>
      </w:r>
      <w:r>
        <w:t>VIGÊNCIA</w:t>
      </w:r>
      <w:r>
        <w:rPr>
          <w:spacing w:val="-1"/>
        </w:rPr>
        <w:t xml:space="preserve"> </w:t>
      </w:r>
      <w:r>
        <w:t>E</w:t>
      </w:r>
      <w:r>
        <w:rPr>
          <w:spacing w:val="-4"/>
        </w:rPr>
        <w:t xml:space="preserve"> </w:t>
      </w:r>
      <w:r>
        <w:t xml:space="preserve">DA </w:t>
      </w:r>
      <w:r>
        <w:rPr>
          <w:spacing w:val="-2"/>
        </w:rPr>
        <w:t>PUBLICAÇÃO</w:t>
      </w:r>
    </w:p>
    <w:p w14:paraId="271C256E" w14:textId="77777777" w:rsidR="00DD46D4" w:rsidRDefault="00A802E1">
      <w:pPr>
        <w:pStyle w:val="PargrafodaLista"/>
        <w:numPr>
          <w:ilvl w:val="1"/>
          <w:numId w:val="4"/>
        </w:numPr>
        <w:tabs>
          <w:tab w:val="left" w:pos="276"/>
          <w:tab w:val="left" w:pos="760"/>
        </w:tabs>
        <w:spacing w:line="360" w:lineRule="auto"/>
        <w:ind w:right="133" w:hanging="5"/>
        <w:jc w:val="both"/>
        <w:rPr>
          <w:sz w:val="24"/>
        </w:rPr>
      </w:pPr>
      <w:r>
        <w:rPr>
          <w:sz w:val="24"/>
        </w:rPr>
        <w:t>O presente credenciamento terá validade por prazo de 12 (doze) meses, a contar de sua assinatura, podendo ser renovado por até 60 (sessenta) meses.</w:t>
      </w:r>
    </w:p>
    <w:p w14:paraId="7DD4A53B" w14:textId="77777777" w:rsidR="00DD46D4" w:rsidRDefault="00A802E1">
      <w:pPr>
        <w:pStyle w:val="PargrafodaLista"/>
        <w:numPr>
          <w:ilvl w:val="1"/>
          <w:numId w:val="4"/>
        </w:numPr>
        <w:tabs>
          <w:tab w:val="left" w:pos="276"/>
          <w:tab w:val="left" w:pos="696"/>
        </w:tabs>
        <w:spacing w:before="4" w:line="360" w:lineRule="auto"/>
        <w:ind w:right="135" w:hanging="5"/>
        <w:jc w:val="both"/>
        <w:rPr>
          <w:sz w:val="24"/>
        </w:rPr>
      </w:pPr>
      <w:r>
        <w:rPr>
          <w:sz w:val="24"/>
        </w:rPr>
        <w:t xml:space="preserve">O </w:t>
      </w:r>
      <w:r>
        <w:rPr>
          <w:b/>
          <w:sz w:val="24"/>
        </w:rPr>
        <w:t xml:space="preserve">CFO </w:t>
      </w:r>
      <w:r>
        <w:rPr>
          <w:sz w:val="24"/>
        </w:rPr>
        <w:t xml:space="preserve">providenciará a publicação do extrato deste Acordo no Diário Oficial da União, até o quinto </w:t>
      </w:r>
      <w:r>
        <w:rPr>
          <w:sz w:val="24"/>
        </w:rPr>
        <w:lastRenderedPageBreak/>
        <w:t>dia útil do mês seguinte ao da assinatura, devendo esta correr no prazo de 20 (vinte) dias a contar daquela data.</w:t>
      </w:r>
    </w:p>
    <w:p w14:paraId="290223E4" w14:textId="77777777" w:rsidR="008F5DFB" w:rsidRDefault="008F5DFB">
      <w:pPr>
        <w:pStyle w:val="Ttulo2"/>
        <w:spacing w:before="59"/>
      </w:pPr>
    </w:p>
    <w:p w14:paraId="1163ADF7" w14:textId="77777777" w:rsidR="00DD46D4" w:rsidRDefault="00A802E1">
      <w:pPr>
        <w:pStyle w:val="Ttulo2"/>
        <w:spacing w:before="59"/>
      </w:pPr>
      <w:r>
        <w:t>CLÁUSULA</w:t>
      </w:r>
      <w:r>
        <w:rPr>
          <w:spacing w:val="-1"/>
        </w:rPr>
        <w:t xml:space="preserve"> </w:t>
      </w:r>
      <w:r>
        <w:t>SEXTA</w:t>
      </w:r>
      <w:r>
        <w:rPr>
          <w:spacing w:val="1"/>
        </w:rPr>
        <w:t xml:space="preserve"> </w:t>
      </w:r>
      <w:r>
        <w:t>-</w:t>
      </w:r>
      <w:r>
        <w:rPr>
          <w:spacing w:val="-3"/>
        </w:rPr>
        <w:t xml:space="preserve"> </w:t>
      </w:r>
      <w:r>
        <w:t>DA</w:t>
      </w:r>
      <w:r>
        <w:rPr>
          <w:spacing w:val="-2"/>
        </w:rPr>
        <w:t xml:space="preserve"> </w:t>
      </w:r>
      <w:r>
        <w:t>EXTINÇÃO</w:t>
      </w:r>
      <w:r>
        <w:rPr>
          <w:spacing w:val="-1"/>
        </w:rPr>
        <w:t xml:space="preserve"> </w:t>
      </w:r>
      <w:r>
        <w:t>E</w:t>
      </w:r>
      <w:r>
        <w:rPr>
          <w:spacing w:val="-3"/>
        </w:rPr>
        <w:t xml:space="preserve"> </w:t>
      </w:r>
      <w:r>
        <w:rPr>
          <w:spacing w:val="-2"/>
        </w:rPr>
        <w:t>DENÚNCIA</w:t>
      </w:r>
    </w:p>
    <w:p w14:paraId="3815AA82" w14:textId="470494E2" w:rsidR="00DD46D4" w:rsidRDefault="00A802E1">
      <w:pPr>
        <w:pStyle w:val="PargrafodaLista"/>
        <w:numPr>
          <w:ilvl w:val="1"/>
          <w:numId w:val="3"/>
        </w:numPr>
        <w:tabs>
          <w:tab w:val="left" w:pos="276"/>
          <w:tab w:val="left" w:pos="753"/>
        </w:tabs>
        <w:spacing w:line="360" w:lineRule="auto"/>
        <w:ind w:right="124" w:hanging="5"/>
        <w:jc w:val="both"/>
        <w:rPr>
          <w:sz w:val="24"/>
        </w:rPr>
      </w:pPr>
      <w:r>
        <w:rPr>
          <w:sz w:val="24"/>
        </w:rPr>
        <w:t>O Acordo poderá ser extinto, a qualquer tempo, mediante denúncia de um dos partícipes, apresentada por escrito, até 30 (trinta) dias antes de sua extinção, garantindo junto aos</w:t>
      </w:r>
      <w:r w:rsidRPr="00E769A0">
        <w:rPr>
          <w:sz w:val="24"/>
        </w:rPr>
        <w:t xml:space="preserve"> profissionais de odontologia</w:t>
      </w:r>
      <w:r>
        <w:rPr>
          <w:sz w:val="24"/>
        </w:rPr>
        <w:t>, seus dependentes e empresas regularmente inscritos perante o Conselho Federal de Odontologia os benefícios decorrentes deste acordo, até a conclusão respectiva.</w:t>
      </w:r>
    </w:p>
    <w:p w14:paraId="323B0589" w14:textId="77777777" w:rsidR="00DD46D4" w:rsidRDefault="00DD46D4">
      <w:pPr>
        <w:pStyle w:val="Corpodetexto"/>
        <w:spacing w:before="149"/>
      </w:pPr>
    </w:p>
    <w:p w14:paraId="1D50171D" w14:textId="77777777" w:rsidR="00DD46D4" w:rsidRDefault="00A802E1">
      <w:pPr>
        <w:pStyle w:val="Ttulo2"/>
        <w:spacing w:before="1"/>
      </w:pPr>
      <w:r>
        <w:t>CLÁUSULA</w:t>
      </w:r>
      <w:r>
        <w:rPr>
          <w:spacing w:val="-1"/>
        </w:rPr>
        <w:t xml:space="preserve"> </w:t>
      </w:r>
      <w:r>
        <w:t>SÉTIMA -</w:t>
      </w:r>
      <w:r>
        <w:rPr>
          <w:spacing w:val="-3"/>
        </w:rPr>
        <w:t xml:space="preserve"> </w:t>
      </w:r>
      <w:r>
        <w:t>DAS</w:t>
      </w:r>
      <w:r>
        <w:rPr>
          <w:spacing w:val="-1"/>
        </w:rPr>
        <w:t xml:space="preserve"> </w:t>
      </w:r>
      <w:r>
        <w:rPr>
          <w:spacing w:val="-2"/>
        </w:rPr>
        <w:t>ALTERAÇÕES</w:t>
      </w:r>
    </w:p>
    <w:p w14:paraId="24936BCF" w14:textId="77777777" w:rsidR="00DD46D4" w:rsidRDefault="00A802E1">
      <w:pPr>
        <w:pStyle w:val="PargrafodaLista"/>
        <w:numPr>
          <w:ilvl w:val="1"/>
          <w:numId w:val="2"/>
        </w:numPr>
        <w:tabs>
          <w:tab w:val="left" w:pos="276"/>
          <w:tab w:val="left" w:pos="732"/>
        </w:tabs>
        <w:spacing w:before="153" w:line="360" w:lineRule="auto"/>
        <w:ind w:right="133" w:hanging="5"/>
        <w:jc w:val="both"/>
        <w:rPr>
          <w:sz w:val="24"/>
        </w:rPr>
      </w:pPr>
      <w:r>
        <w:rPr>
          <w:sz w:val="24"/>
        </w:rPr>
        <w:t>Este acordo poderá ser alterado, de comum acordo entre os partícipes, durante sua vigência, mediante Termo Aditivo devidamente justificado, sendo vedada a alteração da natureza de seu objeto e de qualquer cláusula que implique em prejuízo aos beneficiários do presente Acordo.</w:t>
      </w:r>
    </w:p>
    <w:p w14:paraId="469BA77C" w14:textId="77777777" w:rsidR="00DD46D4" w:rsidRDefault="00DD46D4">
      <w:pPr>
        <w:pStyle w:val="Corpodetexto"/>
        <w:spacing w:before="151"/>
      </w:pPr>
    </w:p>
    <w:p w14:paraId="5C751E3B" w14:textId="77777777" w:rsidR="00DD46D4" w:rsidRDefault="00A802E1">
      <w:pPr>
        <w:pStyle w:val="Ttulo2"/>
      </w:pPr>
      <w:r>
        <w:t>CLÁUSULA</w:t>
      </w:r>
      <w:r>
        <w:rPr>
          <w:spacing w:val="-1"/>
        </w:rPr>
        <w:t xml:space="preserve"> </w:t>
      </w:r>
      <w:r>
        <w:t>OITAVA</w:t>
      </w:r>
      <w:r>
        <w:rPr>
          <w:spacing w:val="1"/>
        </w:rPr>
        <w:t xml:space="preserve"> </w:t>
      </w:r>
      <w:r>
        <w:t>-</w:t>
      </w:r>
      <w:r>
        <w:rPr>
          <w:spacing w:val="-2"/>
        </w:rPr>
        <w:t xml:space="preserve"> </w:t>
      </w:r>
      <w:r>
        <w:t>DOS</w:t>
      </w:r>
      <w:r>
        <w:rPr>
          <w:spacing w:val="-2"/>
        </w:rPr>
        <w:t xml:space="preserve"> </w:t>
      </w:r>
      <w:r>
        <w:t>CASOS</w:t>
      </w:r>
      <w:r>
        <w:rPr>
          <w:spacing w:val="-1"/>
        </w:rPr>
        <w:t xml:space="preserve"> </w:t>
      </w:r>
      <w:r>
        <w:rPr>
          <w:spacing w:val="-2"/>
        </w:rPr>
        <w:t>OMISSOS</w:t>
      </w:r>
    </w:p>
    <w:p w14:paraId="1415A3A4" w14:textId="77777777" w:rsidR="00DD46D4" w:rsidRDefault="00A802E1">
      <w:pPr>
        <w:pStyle w:val="PargrafodaLista"/>
        <w:numPr>
          <w:ilvl w:val="1"/>
          <w:numId w:val="1"/>
        </w:numPr>
        <w:tabs>
          <w:tab w:val="left" w:pos="276"/>
          <w:tab w:val="left" w:pos="715"/>
        </w:tabs>
        <w:spacing w:line="360" w:lineRule="auto"/>
        <w:ind w:right="133" w:hanging="5"/>
        <w:jc w:val="both"/>
        <w:rPr>
          <w:sz w:val="24"/>
        </w:rPr>
      </w:pPr>
      <w:r>
        <w:rPr>
          <w:sz w:val="24"/>
        </w:rPr>
        <w:t>Os casos omissos e as dúvidas, porventura surgidas, em decorrência da operacionalização deste Acordo, serão resolvidos mediante acordo entre as partes.</w:t>
      </w:r>
    </w:p>
    <w:p w14:paraId="1D3374C4" w14:textId="77777777" w:rsidR="00DD46D4" w:rsidRDefault="00DD46D4">
      <w:pPr>
        <w:pStyle w:val="Corpodetexto"/>
        <w:spacing w:before="153"/>
      </w:pPr>
    </w:p>
    <w:p w14:paraId="5A1340CB" w14:textId="77777777" w:rsidR="00DD46D4" w:rsidRDefault="00A802E1">
      <w:pPr>
        <w:pStyle w:val="Ttulo2"/>
      </w:pPr>
      <w:r>
        <w:t>CLÁUSULA</w:t>
      </w:r>
      <w:r>
        <w:rPr>
          <w:spacing w:val="-1"/>
        </w:rPr>
        <w:t xml:space="preserve"> </w:t>
      </w:r>
      <w:r>
        <w:t>NONA</w:t>
      </w:r>
      <w:r>
        <w:rPr>
          <w:spacing w:val="-2"/>
        </w:rPr>
        <w:t xml:space="preserve"> </w:t>
      </w:r>
      <w:r>
        <w:t>-</w:t>
      </w:r>
      <w:r>
        <w:rPr>
          <w:spacing w:val="-1"/>
        </w:rPr>
        <w:t xml:space="preserve"> </w:t>
      </w:r>
      <w:r>
        <w:t>DO</w:t>
      </w:r>
      <w:r>
        <w:rPr>
          <w:spacing w:val="-2"/>
        </w:rPr>
        <w:t xml:space="preserve"> </w:t>
      </w:r>
      <w:r>
        <w:rPr>
          <w:spacing w:val="-4"/>
        </w:rPr>
        <w:t>FORO</w:t>
      </w:r>
    </w:p>
    <w:p w14:paraId="2FA9916D" w14:textId="34503C39" w:rsidR="00DD46D4" w:rsidRDefault="00A802E1">
      <w:pPr>
        <w:pStyle w:val="Corpodetexto"/>
        <w:spacing w:before="151" w:line="360" w:lineRule="auto"/>
        <w:ind w:left="271" w:right="133"/>
        <w:jc w:val="both"/>
      </w:pPr>
      <w:r>
        <w:t>9.1</w:t>
      </w:r>
      <w:r w:rsidR="00ED288C">
        <w:t>.</w:t>
      </w:r>
      <w:r>
        <w:t xml:space="preserve"> As questões decorrentes da execução deste Instrumento que não possam ser dirimidas administrativamente serão processadas e julgadas na Justiça Federal, em uma das varas federais da Seção Judiciária do Distrito Federal, com exclusão de qualquer outro, por mais privilegiado que seja, salvo nos casos previstos no art. 102, inciso I, alínea “d”, da Constituição Federal.</w:t>
      </w:r>
    </w:p>
    <w:p w14:paraId="173CC8BC" w14:textId="4B32A15A" w:rsidR="00DD46D4" w:rsidRDefault="00A802E1">
      <w:pPr>
        <w:pStyle w:val="Corpodetexto"/>
        <w:spacing w:before="4" w:line="360" w:lineRule="auto"/>
        <w:ind w:left="276" w:right="128" w:hanging="5"/>
        <w:jc w:val="both"/>
      </w:pPr>
      <w:r>
        <w:t xml:space="preserve">9.2. E, para firmeza e validade do que foi pactuado, lavrou-se o presente Contrato em </w:t>
      </w:r>
      <w:proofErr w:type="gramStart"/>
      <w:r>
        <w:t>2</w:t>
      </w:r>
      <w:proofErr w:type="gramEnd"/>
      <w:r>
        <w:t xml:space="preserve"> (duas) vias de igual teor e forma, para que surtam um só efeito, as quais, depois de lidas, são assinadas pelos representantes das partes</w:t>
      </w:r>
      <w:r w:rsidR="008056CC">
        <w:t>.</w:t>
      </w:r>
    </w:p>
    <w:p w14:paraId="11ED8860" w14:textId="77777777" w:rsidR="00DD46D4" w:rsidRDefault="00DD46D4">
      <w:pPr>
        <w:pStyle w:val="Corpodetexto"/>
        <w:spacing w:before="153"/>
      </w:pPr>
    </w:p>
    <w:p w14:paraId="637EA475" w14:textId="4279ADD6" w:rsidR="00DD46D4" w:rsidRDefault="00A802E1" w:rsidP="008056CC">
      <w:pPr>
        <w:pStyle w:val="Corpodetexto"/>
        <w:tabs>
          <w:tab w:val="left" w:pos="7484"/>
          <w:tab w:val="left" w:pos="8674"/>
          <w:tab w:val="left" w:pos="10291"/>
        </w:tabs>
        <w:ind w:left="5533"/>
        <w:jc w:val="right"/>
        <w:rPr>
          <w:sz w:val="20"/>
        </w:rPr>
      </w:pPr>
      <w:r>
        <w:t>Brasília</w:t>
      </w:r>
      <w:r w:rsidR="008056CC">
        <w:t>/</w:t>
      </w:r>
      <w:r>
        <w:t xml:space="preserve">DF, </w:t>
      </w:r>
      <w:bookmarkStart w:id="0" w:name="_GoBack"/>
      <w:r w:rsidR="001B428A" w:rsidRPr="001B428A">
        <w:rPr>
          <w:color w:val="FF0000"/>
        </w:rPr>
        <w:t>(data)</w:t>
      </w:r>
      <w:bookmarkEnd w:id="0"/>
      <w:r w:rsidR="008056CC">
        <w:t xml:space="preserve"> </w:t>
      </w:r>
      <w:r>
        <w:t xml:space="preserve">de </w:t>
      </w:r>
      <w:r w:rsidR="008056CC">
        <w:t>2026.</w:t>
      </w:r>
    </w:p>
    <w:p w14:paraId="0C781418" w14:textId="77777777" w:rsidR="00DD46D4" w:rsidRDefault="00DD46D4">
      <w:pPr>
        <w:pStyle w:val="Corpodetexto"/>
        <w:spacing w:before="151"/>
        <w:rPr>
          <w:sz w:val="20"/>
        </w:rPr>
      </w:pPr>
    </w:p>
    <w:p w14:paraId="485DB823" w14:textId="77777777" w:rsidR="005D312C" w:rsidRDefault="005D312C">
      <w:pPr>
        <w:pStyle w:val="Corpodetexto"/>
        <w:spacing w:before="151"/>
        <w:rPr>
          <w:sz w:val="20"/>
        </w:rPr>
      </w:pPr>
    </w:p>
    <w:tbl>
      <w:tblPr>
        <w:tblStyle w:val="TableNormal"/>
        <w:tblW w:w="0" w:type="auto"/>
        <w:jc w:val="center"/>
        <w:tblInd w:w="1551" w:type="dxa"/>
        <w:tblLayout w:type="fixed"/>
        <w:tblLook w:val="01E0" w:firstRow="1" w:lastRow="1" w:firstColumn="1" w:lastColumn="1" w:noHBand="0" w:noVBand="0"/>
      </w:tblPr>
      <w:tblGrid>
        <w:gridCol w:w="2937"/>
        <w:gridCol w:w="2959"/>
      </w:tblGrid>
      <w:tr w:rsidR="00DD46D4" w14:paraId="14DA2BF8" w14:textId="77777777" w:rsidTr="008056CC">
        <w:trPr>
          <w:trHeight w:val="240"/>
          <w:jc w:val="center"/>
        </w:trPr>
        <w:tc>
          <w:tcPr>
            <w:tcW w:w="2937" w:type="dxa"/>
          </w:tcPr>
          <w:p w14:paraId="75A78C4C" w14:textId="77777777" w:rsidR="00DD46D4" w:rsidRDefault="00A802E1">
            <w:pPr>
              <w:pStyle w:val="TableParagraph"/>
              <w:spacing w:line="220" w:lineRule="exact"/>
              <w:ind w:left="50"/>
              <w:rPr>
                <w:rFonts w:ascii="Calibri"/>
                <w:b/>
                <w:sz w:val="24"/>
              </w:rPr>
            </w:pPr>
            <w:r>
              <w:rPr>
                <w:rFonts w:ascii="Calibri"/>
                <w:b/>
                <w:spacing w:val="-2"/>
                <w:sz w:val="24"/>
              </w:rPr>
              <w:t>CONCEDENTE</w:t>
            </w:r>
          </w:p>
        </w:tc>
        <w:tc>
          <w:tcPr>
            <w:tcW w:w="2959" w:type="dxa"/>
          </w:tcPr>
          <w:p w14:paraId="37BE2690" w14:textId="77777777" w:rsidR="00DD46D4" w:rsidRDefault="00A802E1">
            <w:pPr>
              <w:pStyle w:val="TableParagraph"/>
              <w:spacing w:line="220" w:lineRule="exact"/>
              <w:ind w:left="1532"/>
              <w:rPr>
                <w:rFonts w:ascii="Calibri"/>
                <w:b/>
                <w:sz w:val="24"/>
              </w:rPr>
            </w:pPr>
            <w:r>
              <w:rPr>
                <w:rFonts w:ascii="Calibri"/>
                <w:b/>
                <w:spacing w:val="-2"/>
                <w:sz w:val="24"/>
              </w:rPr>
              <w:t>CONVENENTE</w:t>
            </w:r>
          </w:p>
        </w:tc>
      </w:tr>
      <w:tr w:rsidR="008056CC" w14:paraId="613BBBCF" w14:textId="77777777" w:rsidTr="008056CC">
        <w:trPr>
          <w:trHeight w:val="240"/>
          <w:jc w:val="center"/>
        </w:trPr>
        <w:tc>
          <w:tcPr>
            <w:tcW w:w="2937" w:type="dxa"/>
          </w:tcPr>
          <w:p w14:paraId="4BA0D12F" w14:textId="77777777" w:rsidR="008056CC" w:rsidRDefault="008056CC">
            <w:pPr>
              <w:pStyle w:val="TableParagraph"/>
              <w:spacing w:line="220" w:lineRule="exact"/>
              <w:ind w:left="50"/>
              <w:rPr>
                <w:rFonts w:ascii="Calibri"/>
                <w:b/>
                <w:spacing w:val="-2"/>
                <w:sz w:val="24"/>
              </w:rPr>
            </w:pPr>
          </w:p>
          <w:p w14:paraId="7385E1DF" w14:textId="77777777" w:rsidR="008056CC" w:rsidRDefault="008056CC">
            <w:pPr>
              <w:pStyle w:val="TableParagraph"/>
              <w:spacing w:line="220" w:lineRule="exact"/>
              <w:ind w:left="50"/>
              <w:rPr>
                <w:rFonts w:ascii="Calibri"/>
                <w:b/>
                <w:spacing w:val="-2"/>
                <w:sz w:val="24"/>
              </w:rPr>
            </w:pPr>
          </w:p>
          <w:p w14:paraId="72371421" w14:textId="77777777" w:rsidR="008056CC" w:rsidRDefault="008056CC">
            <w:pPr>
              <w:pStyle w:val="TableParagraph"/>
              <w:spacing w:line="220" w:lineRule="exact"/>
              <w:ind w:left="50"/>
              <w:rPr>
                <w:rFonts w:ascii="Calibri"/>
                <w:b/>
                <w:spacing w:val="-2"/>
                <w:sz w:val="24"/>
              </w:rPr>
            </w:pPr>
          </w:p>
          <w:p w14:paraId="460C3A63" w14:textId="77777777" w:rsidR="008056CC" w:rsidRDefault="008056CC">
            <w:pPr>
              <w:pStyle w:val="TableParagraph"/>
              <w:spacing w:line="220" w:lineRule="exact"/>
              <w:ind w:left="50"/>
              <w:rPr>
                <w:rFonts w:ascii="Calibri"/>
                <w:b/>
                <w:spacing w:val="-2"/>
                <w:sz w:val="24"/>
              </w:rPr>
            </w:pPr>
          </w:p>
          <w:p w14:paraId="54EB5EF3" w14:textId="77777777" w:rsidR="008056CC" w:rsidRDefault="008056CC">
            <w:pPr>
              <w:pStyle w:val="TableParagraph"/>
              <w:spacing w:line="220" w:lineRule="exact"/>
              <w:ind w:left="50"/>
              <w:rPr>
                <w:rFonts w:ascii="Calibri"/>
                <w:b/>
                <w:spacing w:val="-2"/>
                <w:sz w:val="24"/>
              </w:rPr>
            </w:pPr>
          </w:p>
        </w:tc>
        <w:tc>
          <w:tcPr>
            <w:tcW w:w="2959" w:type="dxa"/>
          </w:tcPr>
          <w:p w14:paraId="64A6774D" w14:textId="77777777" w:rsidR="008056CC" w:rsidRDefault="008056CC">
            <w:pPr>
              <w:pStyle w:val="TableParagraph"/>
              <w:spacing w:line="220" w:lineRule="exact"/>
              <w:ind w:left="1532"/>
              <w:rPr>
                <w:rFonts w:ascii="Calibri"/>
                <w:b/>
                <w:spacing w:val="-2"/>
                <w:sz w:val="24"/>
              </w:rPr>
            </w:pPr>
          </w:p>
        </w:tc>
      </w:tr>
    </w:tbl>
    <w:p w14:paraId="6C463A1C" w14:textId="77777777" w:rsidR="00DD46D4" w:rsidRDefault="00DD46D4">
      <w:pPr>
        <w:pStyle w:val="Corpodetexto"/>
        <w:rPr>
          <w:sz w:val="20"/>
        </w:rPr>
      </w:pPr>
    </w:p>
    <w:p w14:paraId="5D303490" w14:textId="77777777" w:rsidR="00DD46D4" w:rsidRDefault="00DD46D4">
      <w:pPr>
        <w:pStyle w:val="Corpodetexto"/>
        <w:spacing w:before="10"/>
        <w:rPr>
          <w:sz w:val="20"/>
        </w:rPr>
      </w:pPr>
    </w:p>
    <w:tbl>
      <w:tblPr>
        <w:tblStyle w:val="TableNormal"/>
        <w:tblW w:w="0" w:type="auto"/>
        <w:jc w:val="center"/>
        <w:tblInd w:w="185" w:type="dxa"/>
        <w:tblLayout w:type="fixed"/>
        <w:tblLook w:val="01E0" w:firstRow="1" w:lastRow="1" w:firstColumn="1" w:lastColumn="1" w:noHBand="0" w:noVBand="0"/>
      </w:tblPr>
      <w:tblGrid>
        <w:gridCol w:w="3971"/>
        <w:gridCol w:w="284"/>
        <w:gridCol w:w="4324"/>
      </w:tblGrid>
      <w:tr w:rsidR="00DD46D4" w:rsidRPr="008056CC" w14:paraId="42389C9F" w14:textId="77777777" w:rsidTr="008056CC">
        <w:trPr>
          <w:trHeight w:val="727"/>
          <w:jc w:val="center"/>
        </w:trPr>
        <w:tc>
          <w:tcPr>
            <w:tcW w:w="3971" w:type="dxa"/>
            <w:tcBorders>
              <w:top w:val="single" w:sz="4" w:space="0" w:color="000000"/>
            </w:tcBorders>
          </w:tcPr>
          <w:p w14:paraId="02169DD1" w14:textId="77777777" w:rsidR="008F38FC" w:rsidRDefault="00A802E1" w:rsidP="008F38FC">
            <w:pPr>
              <w:pStyle w:val="TableParagraph"/>
              <w:spacing w:line="292" w:lineRule="exact"/>
              <w:ind w:left="216"/>
              <w:jc w:val="center"/>
              <w:rPr>
                <w:rFonts w:ascii="Calibri" w:hAnsi="Calibri"/>
                <w:b/>
                <w:sz w:val="24"/>
              </w:rPr>
            </w:pPr>
            <w:r w:rsidRPr="008056CC">
              <w:rPr>
                <w:rFonts w:ascii="Calibri" w:hAnsi="Calibri"/>
                <w:b/>
                <w:sz w:val="24"/>
              </w:rPr>
              <w:t>Jairo</w:t>
            </w:r>
            <w:r w:rsidRPr="008056CC">
              <w:rPr>
                <w:rFonts w:ascii="Calibri" w:hAnsi="Calibri"/>
                <w:b/>
                <w:spacing w:val="-1"/>
                <w:sz w:val="24"/>
              </w:rPr>
              <w:t xml:space="preserve"> </w:t>
            </w:r>
            <w:r w:rsidRPr="008056CC">
              <w:rPr>
                <w:rFonts w:ascii="Calibri" w:hAnsi="Calibri"/>
                <w:b/>
                <w:sz w:val="24"/>
              </w:rPr>
              <w:t>Santos</w:t>
            </w:r>
            <w:r w:rsidRPr="008056CC">
              <w:rPr>
                <w:rFonts w:ascii="Calibri" w:hAnsi="Calibri"/>
                <w:b/>
                <w:spacing w:val="-4"/>
                <w:sz w:val="24"/>
              </w:rPr>
              <w:t xml:space="preserve"> </w:t>
            </w:r>
            <w:r w:rsidRPr="008056CC">
              <w:rPr>
                <w:rFonts w:ascii="Calibri" w:hAnsi="Calibri"/>
                <w:b/>
                <w:sz w:val="24"/>
              </w:rPr>
              <w:t>de</w:t>
            </w:r>
            <w:r w:rsidRPr="008056CC">
              <w:rPr>
                <w:rFonts w:ascii="Calibri" w:hAnsi="Calibri"/>
                <w:b/>
                <w:spacing w:val="-4"/>
                <w:sz w:val="24"/>
              </w:rPr>
              <w:t xml:space="preserve"> </w:t>
            </w:r>
            <w:r w:rsidRPr="008056CC">
              <w:rPr>
                <w:rFonts w:ascii="Calibri" w:hAnsi="Calibri"/>
                <w:b/>
                <w:sz w:val="24"/>
              </w:rPr>
              <w:t>Oliveira</w:t>
            </w:r>
            <w:r w:rsidR="008056CC" w:rsidRPr="008056CC">
              <w:rPr>
                <w:rFonts w:ascii="Calibri" w:hAnsi="Calibri"/>
                <w:b/>
                <w:sz w:val="24"/>
              </w:rPr>
              <w:t>,</w:t>
            </w:r>
            <w:r w:rsidRPr="008056CC">
              <w:rPr>
                <w:rFonts w:ascii="Calibri" w:hAnsi="Calibri"/>
                <w:b/>
                <w:sz w:val="24"/>
              </w:rPr>
              <w:t xml:space="preserve"> </w:t>
            </w:r>
            <w:proofErr w:type="gramStart"/>
            <w:r w:rsidRPr="008056CC">
              <w:rPr>
                <w:rFonts w:ascii="Calibri" w:hAnsi="Calibri"/>
                <w:b/>
                <w:spacing w:val="-5"/>
                <w:sz w:val="24"/>
              </w:rPr>
              <w:t>CD</w:t>
            </w:r>
            <w:proofErr w:type="gramEnd"/>
          </w:p>
          <w:p w14:paraId="22CBD552" w14:textId="38B10629" w:rsidR="00DD46D4" w:rsidRPr="008F38FC" w:rsidRDefault="00A802E1" w:rsidP="008F38FC">
            <w:pPr>
              <w:pStyle w:val="TableParagraph"/>
              <w:spacing w:line="292" w:lineRule="exact"/>
              <w:ind w:left="216"/>
              <w:jc w:val="center"/>
              <w:rPr>
                <w:rFonts w:ascii="Calibri" w:hAnsi="Calibri"/>
                <w:b/>
                <w:sz w:val="24"/>
              </w:rPr>
            </w:pPr>
            <w:r w:rsidRPr="008056CC">
              <w:rPr>
                <w:rFonts w:ascii="Calibri"/>
                <w:sz w:val="24"/>
              </w:rPr>
              <w:t>Presidente</w:t>
            </w:r>
            <w:r w:rsidRPr="008056CC">
              <w:rPr>
                <w:rFonts w:ascii="Calibri"/>
                <w:spacing w:val="-3"/>
                <w:sz w:val="24"/>
              </w:rPr>
              <w:t xml:space="preserve"> </w:t>
            </w:r>
            <w:r w:rsidRPr="008056CC">
              <w:rPr>
                <w:rFonts w:ascii="Calibri"/>
                <w:sz w:val="24"/>
              </w:rPr>
              <w:t>do</w:t>
            </w:r>
            <w:r w:rsidRPr="008056CC">
              <w:rPr>
                <w:rFonts w:ascii="Calibri"/>
                <w:spacing w:val="-1"/>
                <w:sz w:val="24"/>
              </w:rPr>
              <w:t xml:space="preserve"> </w:t>
            </w:r>
            <w:r w:rsidR="008056CC">
              <w:rPr>
                <w:rFonts w:ascii="Calibri"/>
                <w:spacing w:val="-5"/>
                <w:sz w:val="24"/>
              </w:rPr>
              <w:t>Conselho Federal de Odontologia</w:t>
            </w:r>
          </w:p>
        </w:tc>
        <w:tc>
          <w:tcPr>
            <w:tcW w:w="284" w:type="dxa"/>
          </w:tcPr>
          <w:p w14:paraId="00C376B2" w14:textId="77777777" w:rsidR="00DD46D4" w:rsidRPr="008056CC" w:rsidRDefault="00DD46D4">
            <w:pPr>
              <w:pStyle w:val="TableParagraph"/>
              <w:rPr>
                <w:sz w:val="18"/>
              </w:rPr>
            </w:pPr>
          </w:p>
        </w:tc>
        <w:tc>
          <w:tcPr>
            <w:tcW w:w="4324" w:type="dxa"/>
            <w:tcBorders>
              <w:top w:val="single" w:sz="4" w:space="0" w:color="000000"/>
            </w:tcBorders>
          </w:tcPr>
          <w:p w14:paraId="689BD95F" w14:textId="28DBCD75" w:rsidR="00DD46D4" w:rsidRPr="00034F1B" w:rsidRDefault="00034F1B" w:rsidP="008F38FC">
            <w:pPr>
              <w:pStyle w:val="TableParagraph"/>
              <w:spacing w:line="292" w:lineRule="exact"/>
              <w:ind w:left="216"/>
              <w:jc w:val="center"/>
              <w:rPr>
                <w:rFonts w:ascii="Calibri" w:hAnsi="Calibri"/>
                <w:b/>
                <w:color w:val="FF0000"/>
                <w:sz w:val="24"/>
              </w:rPr>
            </w:pPr>
            <w:r>
              <w:rPr>
                <w:rFonts w:ascii="Calibri" w:hAnsi="Calibri"/>
                <w:b/>
                <w:color w:val="FF0000"/>
                <w:sz w:val="24"/>
              </w:rPr>
              <w:t>(</w:t>
            </w:r>
            <w:r w:rsidRPr="00034F1B">
              <w:rPr>
                <w:rFonts w:ascii="Calibri" w:hAnsi="Calibri"/>
                <w:b/>
                <w:color w:val="FF0000"/>
                <w:sz w:val="24"/>
              </w:rPr>
              <w:t>Nome Completo do Sócio</w:t>
            </w:r>
            <w:r>
              <w:rPr>
                <w:rFonts w:ascii="Calibri" w:hAnsi="Calibri"/>
                <w:b/>
                <w:color w:val="FF0000"/>
                <w:sz w:val="24"/>
              </w:rPr>
              <w:t>)</w:t>
            </w:r>
          </w:p>
          <w:p w14:paraId="65AD3E36" w14:textId="4DEF0756" w:rsidR="008F38FC" w:rsidRPr="008F38FC" w:rsidRDefault="008F38FC" w:rsidP="00034F1B">
            <w:pPr>
              <w:pStyle w:val="TableParagraph"/>
              <w:spacing w:line="292" w:lineRule="exact"/>
              <w:ind w:left="216"/>
              <w:jc w:val="center"/>
              <w:rPr>
                <w:rFonts w:ascii="Calibri"/>
                <w:sz w:val="24"/>
              </w:rPr>
            </w:pPr>
            <w:r w:rsidRPr="008F38FC">
              <w:rPr>
                <w:rFonts w:ascii="Calibri" w:hAnsi="Calibri"/>
                <w:sz w:val="24"/>
              </w:rPr>
              <w:t xml:space="preserve">Representante da </w:t>
            </w:r>
            <w:r w:rsidR="00034F1B" w:rsidRPr="00034F1B">
              <w:rPr>
                <w:rFonts w:ascii="Calibri" w:hAnsi="Calibri"/>
                <w:color w:val="FF0000"/>
                <w:sz w:val="24"/>
              </w:rPr>
              <w:t>(Razão Social da Empresa)</w:t>
            </w:r>
          </w:p>
        </w:tc>
      </w:tr>
    </w:tbl>
    <w:p w14:paraId="10DD607F" w14:textId="77777777" w:rsidR="00A802E1" w:rsidRDefault="00A802E1"/>
    <w:sectPr w:rsidR="00A802E1">
      <w:pgSz w:w="11910" w:h="16840"/>
      <w:pgMar w:top="1780" w:right="708" w:bottom="2280" w:left="708" w:header="341" w:footer="209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76F7BC" w14:textId="77777777" w:rsidR="00D40294" w:rsidRDefault="00D40294">
      <w:r>
        <w:separator/>
      </w:r>
    </w:p>
  </w:endnote>
  <w:endnote w:type="continuationSeparator" w:id="0">
    <w:p w14:paraId="6CE21EE6" w14:textId="77777777" w:rsidR="00D40294" w:rsidRDefault="00D40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9B8532" w14:textId="77777777" w:rsidR="00DD46D4" w:rsidRDefault="00A802E1">
    <w:pPr>
      <w:pStyle w:val="Corpodetexto"/>
      <w:spacing w:line="14" w:lineRule="auto"/>
      <w:rPr>
        <w:sz w:val="20"/>
      </w:rPr>
    </w:pPr>
    <w:r>
      <w:rPr>
        <w:noProof/>
        <w:sz w:val="20"/>
        <w:lang w:val="pt-BR" w:eastAsia="pt-BR"/>
      </w:rPr>
      <mc:AlternateContent>
        <mc:Choice Requires="wps">
          <w:drawing>
            <wp:anchor distT="0" distB="0" distL="0" distR="0" simplePos="0" relativeHeight="487404544" behindDoc="1" locked="0" layoutInCell="1" allowOverlap="1" wp14:anchorId="0294A08D" wp14:editId="1ADFF9B9">
              <wp:simplePos x="0" y="0"/>
              <wp:positionH relativeFrom="page">
                <wp:posOffset>6860540</wp:posOffset>
              </wp:positionH>
              <wp:positionV relativeFrom="page">
                <wp:posOffset>9225364</wp:posOffset>
              </wp:positionV>
              <wp:extent cx="2159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47AD50FA" w14:textId="77777777" w:rsidR="00DD46D4" w:rsidRDefault="00A802E1">
                          <w:pPr>
                            <w:pStyle w:val="Corpodetexto"/>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sidR="001B428A">
                            <w:rPr>
                              <w:rFonts w:ascii="Times New Roman"/>
                              <w:noProof/>
                              <w:spacing w:val="-5"/>
                            </w:rPr>
                            <w:t>1</w:t>
                          </w:r>
                          <w:r>
                            <w:rPr>
                              <w:rFonts w:ascii="Times New Roman"/>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540.2pt;margin-top:726.4pt;width:17pt;height:15.3pt;z-index:-159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" filled="f" stroked="f">
              <v:path arrowok="t"/>
              <v:textbox inset="0,0,0,0">
                <w:txbxContent>
                  <w:p w14:paraId="47AD50FA" w14:textId="77777777" w:rsidR="00DD46D4" w:rsidRDefault="00A802E1">
                    <w:pPr>
                      <w:pStyle w:val="Corpodetexto"/>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sidR="001B428A">
                      <w:rPr>
                        <w:rFonts w:ascii="Times New Roman"/>
                        <w:noProof/>
                        <w:spacing w:val="-5"/>
                      </w:rPr>
                      <w:t>1</w:t>
                    </w:r>
                    <w:r>
                      <w:rPr>
                        <w:rFonts w:ascii="Times New Roman"/>
                        <w:spacing w:val="-5"/>
                      </w:rPr>
                      <w:fldChar w:fldCharType="end"/>
                    </w:r>
                  </w:p>
                </w:txbxContent>
              </v:textbox>
              <w10:wrap anchorx="page" anchory="page"/>
            </v:shape>
          </w:pict>
        </mc:Fallback>
      </mc:AlternateContent>
    </w:r>
    <w:r>
      <w:rPr>
        <w:noProof/>
        <w:sz w:val="20"/>
        <w:lang w:val="pt-BR" w:eastAsia="pt-BR"/>
      </w:rPr>
      <mc:AlternateContent>
        <mc:Choice Requires="wps">
          <w:drawing>
            <wp:anchor distT="0" distB="0" distL="0" distR="0" simplePos="0" relativeHeight="487405056" behindDoc="1" locked="0" layoutInCell="1" allowOverlap="1" wp14:anchorId="1D7BE00A" wp14:editId="344EA218">
              <wp:simplePos x="0" y="0"/>
              <wp:positionH relativeFrom="page">
                <wp:posOffset>2894202</wp:posOffset>
              </wp:positionH>
              <wp:positionV relativeFrom="page">
                <wp:posOffset>9584766</wp:posOffset>
              </wp:positionV>
              <wp:extent cx="1894839" cy="5010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4839" cy="501015"/>
                      </a:xfrm>
                      <a:prstGeom prst="rect">
                        <a:avLst/>
                      </a:prstGeom>
                    </wps:spPr>
                    <wps:txbx>
                      <w:txbxContent>
                        <w:p w14:paraId="6256A3B3" w14:textId="77777777" w:rsidR="00DD46D4" w:rsidRDefault="00A802E1">
                          <w:pPr>
                            <w:spacing w:line="184" w:lineRule="exact"/>
                            <w:ind w:left="57"/>
                            <w:jc w:val="center"/>
                            <w:rPr>
                              <w:sz w:val="16"/>
                            </w:rPr>
                          </w:pPr>
                          <w:r>
                            <w:rPr>
                              <w:color w:val="6C6D70"/>
                              <w:sz w:val="16"/>
                            </w:rPr>
                            <w:t>SHIN</w:t>
                          </w:r>
                          <w:r>
                            <w:rPr>
                              <w:color w:val="6C6D70"/>
                              <w:spacing w:val="-2"/>
                              <w:sz w:val="16"/>
                            </w:rPr>
                            <w:t xml:space="preserve"> </w:t>
                          </w:r>
                          <w:r>
                            <w:rPr>
                              <w:color w:val="6C6D70"/>
                              <w:sz w:val="16"/>
                            </w:rPr>
                            <w:t>CA</w:t>
                          </w:r>
                          <w:r>
                            <w:rPr>
                              <w:color w:val="6C6D70"/>
                              <w:spacing w:val="-2"/>
                              <w:sz w:val="16"/>
                            </w:rPr>
                            <w:t xml:space="preserve"> </w:t>
                          </w:r>
                          <w:r>
                            <w:rPr>
                              <w:color w:val="6C6D70"/>
                              <w:sz w:val="16"/>
                            </w:rPr>
                            <w:t>7</w:t>
                          </w:r>
                          <w:r>
                            <w:rPr>
                              <w:color w:val="6C6D70"/>
                              <w:spacing w:val="-2"/>
                              <w:sz w:val="16"/>
                            </w:rPr>
                            <w:t xml:space="preserve"> </w:t>
                          </w:r>
                          <w:r>
                            <w:rPr>
                              <w:color w:val="6C6D70"/>
                              <w:sz w:val="16"/>
                            </w:rPr>
                            <w:t>Lote</w:t>
                          </w:r>
                          <w:r>
                            <w:rPr>
                              <w:color w:val="6C6D70"/>
                              <w:spacing w:val="-2"/>
                              <w:sz w:val="16"/>
                            </w:rPr>
                            <w:t xml:space="preserve"> </w:t>
                          </w:r>
                          <w:r>
                            <w:rPr>
                              <w:color w:val="6C6D70"/>
                              <w:sz w:val="16"/>
                            </w:rPr>
                            <w:t>2</w:t>
                          </w:r>
                          <w:r>
                            <w:rPr>
                              <w:color w:val="6C6D70"/>
                              <w:spacing w:val="-1"/>
                              <w:sz w:val="16"/>
                            </w:rPr>
                            <w:t xml:space="preserve"> </w:t>
                          </w:r>
                          <w:r>
                            <w:rPr>
                              <w:color w:val="6C6D70"/>
                              <w:sz w:val="16"/>
                            </w:rPr>
                            <w:t>–</w:t>
                          </w:r>
                          <w:r>
                            <w:rPr>
                              <w:color w:val="6C6D70"/>
                              <w:spacing w:val="-2"/>
                              <w:sz w:val="16"/>
                            </w:rPr>
                            <w:t xml:space="preserve"> </w:t>
                          </w:r>
                          <w:r>
                            <w:rPr>
                              <w:color w:val="6C6D70"/>
                              <w:sz w:val="16"/>
                            </w:rPr>
                            <w:t>Lago</w:t>
                          </w:r>
                          <w:r>
                            <w:rPr>
                              <w:color w:val="6C6D70"/>
                              <w:spacing w:val="-2"/>
                              <w:sz w:val="16"/>
                            </w:rPr>
                            <w:t xml:space="preserve"> </w:t>
                          </w:r>
                          <w:r>
                            <w:rPr>
                              <w:color w:val="6C6D70"/>
                              <w:spacing w:val="-4"/>
                              <w:sz w:val="16"/>
                            </w:rPr>
                            <w:t>Norte</w:t>
                          </w:r>
                        </w:p>
                        <w:p w14:paraId="30D2EE5C" w14:textId="77777777" w:rsidR="00DD46D4" w:rsidRDefault="00A802E1">
                          <w:pPr>
                            <w:spacing w:before="1"/>
                            <w:ind w:left="613" w:right="611"/>
                            <w:jc w:val="center"/>
                            <w:rPr>
                              <w:sz w:val="16"/>
                            </w:rPr>
                          </w:pPr>
                          <w:r>
                            <w:rPr>
                              <w:color w:val="6C6D70"/>
                              <w:sz w:val="16"/>
                            </w:rPr>
                            <w:t>71.503-507–Brasília</w:t>
                          </w:r>
                          <w:r>
                            <w:rPr>
                              <w:color w:val="6C6D70"/>
                              <w:spacing w:val="-10"/>
                              <w:sz w:val="16"/>
                            </w:rPr>
                            <w:t xml:space="preserve"> </w:t>
                          </w:r>
                          <w:r>
                            <w:rPr>
                              <w:color w:val="6C6D70"/>
                              <w:sz w:val="16"/>
                            </w:rPr>
                            <w:t>-</w:t>
                          </w:r>
                          <w:r>
                            <w:rPr>
                              <w:color w:val="6C6D70"/>
                              <w:spacing w:val="-9"/>
                              <w:sz w:val="16"/>
                            </w:rPr>
                            <w:t xml:space="preserve"> </w:t>
                          </w:r>
                          <w:r>
                            <w:rPr>
                              <w:color w:val="6C6D70"/>
                              <w:sz w:val="16"/>
                            </w:rPr>
                            <w:t>DF</w:t>
                          </w:r>
                          <w:r>
                            <w:rPr>
                              <w:color w:val="6C6D70"/>
                              <w:spacing w:val="40"/>
                              <w:sz w:val="16"/>
                            </w:rPr>
                            <w:t xml:space="preserve"> </w:t>
                          </w:r>
                          <w:r>
                            <w:rPr>
                              <w:color w:val="6C6D70"/>
                              <w:sz w:val="16"/>
                            </w:rPr>
                            <w:t>Tel: (61) 3033-4499</w:t>
                          </w:r>
                        </w:p>
                        <w:p w14:paraId="270EFB37" w14:textId="77777777" w:rsidR="00DD46D4" w:rsidRDefault="00A802E1">
                          <w:pPr>
                            <w:spacing w:before="1"/>
                            <w:jc w:val="center"/>
                            <w:rPr>
                              <w:sz w:val="16"/>
                            </w:rPr>
                          </w:pPr>
                          <w:r>
                            <w:rPr>
                              <w:color w:val="6C6D70"/>
                              <w:sz w:val="16"/>
                            </w:rPr>
                            <w:t>E-mail:</w:t>
                          </w:r>
                          <w:r>
                            <w:rPr>
                              <w:color w:val="6C6D70"/>
                              <w:spacing w:val="-5"/>
                              <w:sz w:val="16"/>
                            </w:rPr>
                            <w:t xml:space="preserve"> </w:t>
                          </w:r>
                          <w:hyperlink r:id="rId1">
                            <w:r>
                              <w:rPr>
                                <w:color w:val="6C6D70"/>
                                <w:sz w:val="16"/>
                              </w:rPr>
                              <w:t>cfo@cfo.org.br</w:t>
                            </w:r>
                          </w:hyperlink>
                          <w:r>
                            <w:rPr>
                              <w:color w:val="6C6D70"/>
                              <w:spacing w:val="-4"/>
                              <w:sz w:val="16"/>
                            </w:rPr>
                            <w:t xml:space="preserve"> </w:t>
                          </w:r>
                          <w:r>
                            <w:rPr>
                              <w:color w:val="6C6D70"/>
                              <w:sz w:val="16"/>
                            </w:rPr>
                            <w:t>/</w:t>
                          </w:r>
                          <w:r>
                            <w:rPr>
                              <w:color w:val="6C6D70"/>
                              <w:spacing w:val="-4"/>
                              <w:sz w:val="16"/>
                            </w:rPr>
                            <w:t xml:space="preserve"> </w:t>
                          </w:r>
                          <w:r>
                            <w:rPr>
                              <w:color w:val="6C6D70"/>
                              <w:sz w:val="16"/>
                            </w:rPr>
                            <w:t>Site:</w:t>
                          </w:r>
                          <w:r>
                            <w:rPr>
                              <w:color w:val="6C6D70"/>
                              <w:spacing w:val="-4"/>
                              <w:sz w:val="16"/>
                            </w:rPr>
                            <w:t xml:space="preserve"> </w:t>
                          </w:r>
                          <w:hyperlink r:id="rId2">
                            <w:r>
                              <w:rPr>
                                <w:color w:val="6C6D70"/>
                                <w:spacing w:val="-2"/>
                                <w:sz w:val="16"/>
                              </w:rPr>
                              <w:t>www.cfo.org.br</w:t>
                            </w:r>
                          </w:hyperlink>
                        </w:p>
                      </w:txbxContent>
                    </wps:txbx>
                    <wps:bodyPr wrap="square" lIns="0" tIns="0" rIns="0" bIns="0" rtlCol="0">
                      <a:noAutofit/>
                    </wps:bodyPr>
                  </wps:wsp>
                </a:graphicData>
              </a:graphic>
            </wp:anchor>
          </w:drawing>
        </mc:Choice>
        <mc:Fallback>
          <w:pict>
            <v:shape id="Textbox 3" o:spid="_x0000_s1027" type="#_x0000_t202" style="position:absolute;margin-left:227.9pt;margin-top:754.7pt;width:149.2pt;height:39.45pt;z-index:-1591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" filled="f" stroked="f">
              <v:path arrowok="t"/>
              <v:textbox inset="0,0,0,0">
                <w:txbxContent>
                  <w:p w14:paraId="6256A3B3" w14:textId="77777777" w:rsidR="00DD46D4" w:rsidRDefault="00A802E1">
                    <w:pPr>
                      <w:spacing w:line="184" w:lineRule="exact"/>
                      <w:ind w:left="57"/>
                      <w:jc w:val="center"/>
                      <w:rPr>
                        <w:sz w:val="16"/>
                      </w:rPr>
                    </w:pPr>
                    <w:r>
                      <w:rPr>
                        <w:color w:val="6C6D70"/>
                        <w:sz w:val="16"/>
                      </w:rPr>
                      <w:t>SHIN</w:t>
                    </w:r>
                    <w:r>
                      <w:rPr>
                        <w:color w:val="6C6D70"/>
                        <w:spacing w:val="-2"/>
                        <w:sz w:val="16"/>
                      </w:rPr>
                      <w:t xml:space="preserve"> </w:t>
                    </w:r>
                    <w:r>
                      <w:rPr>
                        <w:color w:val="6C6D70"/>
                        <w:sz w:val="16"/>
                      </w:rPr>
                      <w:t>CA</w:t>
                    </w:r>
                    <w:r>
                      <w:rPr>
                        <w:color w:val="6C6D70"/>
                        <w:spacing w:val="-2"/>
                        <w:sz w:val="16"/>
                      </w:rPr>
                      <w:t xml:space="preserve"> </w:t>
                    </w:r>
                    <w:r>
                      <w:rPr>
                        <w:color w:val="6C6D70"/>
                        <w:sz w:val="16"/>
                      </w:rPr>
                      <w:t>7</w:t>
                    </w:r>
                    <w:r>
                      <w:rPr>
                        <w:color w:val="6C6D70"/>
                        <w:spacing w:val="-2"/>
                        <w:sz w:val="16"/>
                      </w:rPr>
                      <w:t xml:space="preserve"> </w:t>
                    </w:r>
                    <w:r>
                      <w:rPr>
                        <w:color w:val="6C6D70"/>
                        <w:sz w:val="16"/>
                      </w:rPr>
                      <w:t>Lote</w:t>
                    </w:r>
                    <w:r>
                      <w:rPr>
                        <w:color w:val="6C6D70"/>
                        <w:spacing w:val="-2"/>
                        <w:sz w:val="16"/>
                      </w:rPr>
                      <w:t xml:space="preserve"> </w:t>
                    </w:r>
                    <w:r>
                      <w:rPr>
                        <w:color w:val="6C6D70"/>
                        <w:sz w:val="16"/>
                      </w:rPr>
                      <w:t>2</w:t>
                    </w:r>
                    <w:r>
                      <w:rPr>
                        <w:color w:val="6C6D70"/>
                        <w:spacing w:val="-1"/>
                        <w:sz w:val="16"/>
                      </w:rPr>
                      <w:t xml:space="preserve"> </w:t>
                    </w:r>
                    <w:r>
                      <w:rPr>
                        <w:color w:val="6C6D70"/>
                        <w:sz w:val="16"/>
                      </w:rPr>
                      <w:t>–</w:t>
                    </w:r>
                    <w:r>
                      <w:rPr>
                        <w:color w:val="6C6D70"/>
                        <w:spacing w:val="-2"/>
                        <w:sz w:val="16"/>
                      </w:rPr>
                      <w:t xml:space="preserve"> </w:t>
                    </w:r>
                    <w:r>
                      <w:rPr>
                        <w:color w:val="6C6D70"/>
                        <w:sz w:val="16"/>
                      </w:rPr>
                      <w:t>Lago</w:t>
                    </w:r>
                    <w:r>
                      <w:rPr>
                        <w:color w:val="6C6D70"/>
                        <w:spacing w:val="-2"/>
                        <w:sz w:val="16"/>
                      </w:rPr>
                      <w:t xml:space="preserve"> </w:t>
                    </w:r>
                    <w:r>
                      <w:rPr>
                        <w:color w:val="6C6D70"/>
                        <w:spacing w:val="-4"/>
                        <w:sz w:val="16"/>
                      </w:rPr>
                      <w:t>Norte</w:t>
                    </w:r>
                  </w:p>
                  <w:p w14:paraId="30D2EE5C" w14:textId="77777777" w:rsidR="00DD46D4" w:rsidRDefault="00A802E1">
                    <w:pPr>
                      <w:spacing w:before="1"/>
                      <w:ind w:left="613" w:right="611"/>
                      <w:jc w:val="center"/>
                      <w:rPr>
                        <w:sz w:val="16"/>
                      </w:rPr>
                    </w:pPr>
                    <w:r>
                      <w:rPr>
                        <w:color w:val="6C6D70"/>
                        <w:sz w:val="16"/>
                      </w:rPr>
                      <w:t>71.503-507–Brasília</w:t>
                    </w:r>
                    <w:r>
                      <w:rPr>
                        <w:color w:val="6C6D70"/>
                        <w:spacing w:val="-10"/>
                        <w:sz w:val="16"/>
                      </w:rPr>
                      <w:t xml:space="preserve"> </w:t>
                    </w:r>
                    <w:r>
                      <w:rPr>
                        <w:color w:val="6C6D70"/>
                        <w:sz w:val="16"/>
                      </w:rPr>
                      <w:t>-</w:t>
                    </w:r>
                    <w:r>
                      <w:rPr>
                        <w:color w:val="6C6D70"/>
                        <w:spacing w:val="-9"/>
                        <w:sz w:val="16"/>
                      </w:rPr>
                      <w:t xml:space="preserve"> </w:t>
                    </w:r>
                    <w:r>
                      <w:rPr>
                        <w:color w:val="6C6D70"/>
                        <w:sz w:val="16"/>
                      </w:rPr>
                      <w:t>DF</w:t>
                    </w:r>
                    <w:r>
                      <w:rPr>
                        <w:color w:val="6C6D70"/>
                        <w:spacing w:val="40"/>
                        <w:sz w:val="16"/>
                      </w:rPr>
                      <w:t xml:space="preserve"> </w:t>
                    </w:r>
                    <w:r>
                      <w:rPr>
                        <w:color w:val="6C6D70"/>
                        <w:sz w:val="16"/>
                      </w:rPr>
                      <w:t>Tel: (61) 3033-4499</w:t>
                    </w:r>
                  </w:p>
                  <w:p w14:paraId="270EFB37" w14:textId="77777777" w:rsidR="00DD46D4" w:rsidRDefault="00A802E1">
                    <w:pPr>
                      <w:spacing w:before="1"/>
                      <w:jc w:val="center"/>
                      <w:rPr>
                        <w:sz w:val="16"/>
                      </w:rPr>
                    </w:pPr>
                    <w:r>
                      <w:rPr>
                        <w:color w:val="6C6D70"/>
                        <w:sz w:val="16"/>
                      </w:rPr>
                      <w:t>E-mail:</w:t>
                    </w:r>
                    <w:r>
                      <w:rPr>
                        <w:color w:val="6C6D70"/>
                        <w:spacing w:val="-5"/>
                        <w:sz w:val="16"/>
                      </w:rPr>
                      <w:t xml:space="preserve"> </w:t>
                    </w:r>
                    <w:hyperlink r:id="rId3">
                      <w:r>
                        <w:rPr>
                          <w:color w:val="6C6D70"/>
                          <w:sz w:val="16"/>
                        </w:rPr>
                        <w:t>cfo@cfo.org.br</w:t>
                      </w:r>
                    </w:hyperlink>
                    <w:r>
                      <w:rPr>
                        <w:color w:val="6C6D70"/>
                        <w:spacing w:val="-4"/>
                        <w:sz w:val="16"/>
                      </w:rPr>
                      <w:t xml:space="preserve"> </w:t>
                    </w:r>
                    <w:r>
                      <w:rPr>
                        <w:color w:val="6C6D70"/>
                        <w:sz w:val="16"/>
                      </w:rPr>
                      <w:t>/</w:t>
                    </w:r>
                    <w:r>
                      <w:rPr>
                        <w:color w:val="6C6D70"/>
                        <w:spacing w:val="-4"/>
                        <w:sz w:val="16"/>
                      </w:rPr>
                      <w:t xml:space="preserve"> </w:t>
                    </w:r>
                    <w:r>
                      <w:rPr>
                        <w:color w:val="6C6D70"/>
                        <w:sz w:val="16"/>
                      </w:rPr>
                      <w:t>Site:</w:t>
                    </w:r>
                    <w:r>
                      <w:rPr>
                        <w:color w:val="6C6D70"/>
                        <w:spacing w:val="-4"/>
                        <w:sz w:val="16"/>
                      </w:rPr>
                      <w:t xml:space="preserve"> </w:t>
                    </w:r>
                    <w:hyperlink r:id="rId4">
                      <w:r>
                        <w:rPr>
                          <w:color w:val="6C6D70"/>
                          <w:spacing w:val="-2"/>
                          <w:sz w:val="16"/>
                        </w:rPr>
                        <w:t>www.cfo.org.br</w:t>
                      </w:r>
                    </w:hyperlink>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03B1BC" w14:textId="77777777" w:rsidR="00D40294" w:rsidRDefault="00D40294">
      <w:r>
        <w:separator/>
      </w:r>
    </w:p>
  </w:footnote>
  <w:footnote w:type="continuationSeparator" w:id="0">
    <w:p w14:paraId="4073DC4D" w14:textId="77777777" w:rsidR="00D40294" w:rsidRDefault="00D402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53827" w14:textId="77777777" w:rsidR="00DD46D4" w:rsidRDefault="00A802E1">
    <w:pPr>
      <w:pStyle w:val="Corpodetexto"/>
      <w:spacing w:line="14" w:lineRule="auto"/>
      <w:rPr>
        <w:sz w:val="20"/>
      </w:rPr>
    </w:pPr>
    <w:r>
      <w:rPr>
        <w:noProof/>
        <w:sz w:val="20"/>
        <w:lang w:val="pt-BR" w:eastAsia="pt-BR"/>
      </w:rPr>
      <w:drawing>
        <wp:anchor distT="0" distB="0" distL="0" distR="0" simplePos="0" relativeHeight="487404032" behindDoc="1" locked="0" layoutInCell="1" allowOverlap="1" wp14:anchorId="6F8E97E5" wp14:editId="4C661085">
          <wp:simplePos x="0" y="0"/>
          <wp:positionH relativeFrom="page">
            <wp:posOffset>2182668</wp:posOffset>
          </wp:positionH>
          <wp:positionV relativeFrom="page">
            <wp:posOffset>216407</wp:posOffset>
          </wp:positionV>
          <wp:extent cx="3476927" cy="91501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3476927" cy="915016"/>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93B8C"/>
    <w:multiLevelType w:val="multilevel"/>
    <w:tmpl w:val="D73234B8"/>
    <w:lvl w:ilvl="0">
      <w:start w:val="7"/>
      <w:numFmt w:val="decimal"/>
      <w:lvlText w:val="%1"/>
      <w:lvlJc w:val="left"/>
      <w:pPr>
        <w:ind w:left="276" w:hanging="463"/>
        <w:jc w:val="left"/>
      </w:pPr>
      <w:rPr>
        <w:rFonts w:hint="default"/>
        <w:lang w:val="pt-PT" w:eastAsia="en-US" w:bidi="ar-SA"/>
      </w:rPr>
    </w:lvl>
    <w:lvl w:ilvl="1">
      <w:start w:val="1"/>
      <w:numFmt w:val="decimal"/>
      <w:lvlText w:val="%1.%2."/>
      <w:lvlJc w:val="left"/>
      <w:pPr>
        <w:ind w:left="276" w:hanging="463"/>
        <w:jc w:val="left"/>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321" w:hanging="463"/>
      </w:pPr>
      <w:rPr>
        <w:rFonts w:hint="default"/>
        <w:lang w:val="pt-PT" w:eastAsia="en-US" w:bidi="ar-SA"/>
      </w:rPr>
    </w:lvl>
    <w:lvl w:ilvl="3">
      <w:numFmt w:val="bullet"/>
      <w:lvlText w:val="•"/>
      <w:lvlJc w:val="left"/>
      <w:pPr>
        <w:ind w:left="3342" w:hanging="463"/>
      </w:pPr>
      <w:rPr>
        <w:rFonts w:hint="default"/>
        <w:lang w:val="pt-PT" w:eastAsia="en-US" w:bidi="ar-SA"/>
      </w:rPr>
    </w:lvl>
    <w:lvl w:ilvl="4">
      <w:numFmt w:val="bullet"/>
      <w:lvlText w:val="•"/>
      <w:lvlJc w:val="left"/>
      <w:pPr>
        <w:ind w:left="4363" w:hanging="463"/>
      </w:pPr>
      <w:rPr>
        <w:rFonts w:hint="default"/>
        <w:lang w:val="pt-PT" w:eastAsia="en-US" w:bidi="ar-SA"/>
      </w:rPr>
    </w:lvl>
    <w:lvl w:ilvl="5">
      <w:numFmt w:val="bullet"/>
      <w:lvlText w:val="•"/>
      <w:lvlJc w:val="left"/>
      <w:pPr>
        <w:ind w:left="5384" w:hanging="463"/>
      </w:pPr>
      <w:rPr>
        <w:rFonts w:hint="default"/>
        <w:lang w:val="pt-PT" w:eastAsia="en-US" w:bidi="ar-SA"/>
      </w:rPr>
    </w:lvl>
    <w:lvl w:ilvl="6">
      <w:numFmt w:val="bullet"/>
      <w:lvlText w:val="•"/>
      <w:lvlJc w:val="left"/>
      <w:pPr>
        <w:ind w:left="6404" w:hanging="463"/>
      </w:pPr>
      <w:rPr>
        <w:rFonts w:hint="default"/>
        <w:lang w:val="pt-PT" w:eastAsia="en-US" w:bidi="ar-SA"/>
      </w:rPr>
    </w:lvl>
    <w:lvl w:ilvl="7">
      <w:numFmt w:val="bullet"/>
      <w:lvlText w:val="•"/>
      <w:lvlJc w:val="left"/>
      <w:pPr>
        <w:ind w:left="7425" w:hanging="463"/>
      </w:pPr>
      <w:rPr>
        <w:rFonts w:hint="default"/>
        <w:lang w:val="pt-PT" w:eastAsia="en-US" w:bidi="ar-SA"/>
      </w:rPr>
    </w:lvl>
    <w:lvl w:ilvl="8">
      <w:numFmt w:val="bullet"/>
      <w:lvlText w:val="•"/>
      <w:lvlJc w:val="left"/>
      <w:pPr>
        <w:ind w:left="8446" w:hanging="463"/>
      </w:pPr>
      <w:rPr>
        <w:rFonts w:hint="default"/>
        <w:lang w:val="pt-PT" w:eastAsia="en-US" w:bidi="ar-SA"/>
      </w:rPr>
    </w:lvl>
  </w:abstractNum>
  <w:abstractNum w:abstractNumId="1">
    <w:nsid w:val="07475FFD"/>
    <w:multiLevelType w:val="multilevel"/>
    <w:tmpl w:val="D50848AA"/>
    <w:lvl w:ilvl="0">
      <w:start w:val="8"/>
      <w:numFmt w:val="decimal"/>
      <w:lvlText w:val="%1"/>
      <w:lvlJc w:val="left"/>
      <w:pPr>
        <w:ind w:left="276" w:hanging="447"/>
        <w:jc w:val="left"/>
      </w:pPr>
      <w:rPr>
        <w:rFonts w:hint="default"/>
        <w:lang w:val="pt-PT" w:eastAsia="en-US" w:bidi="ar-SA"/>
      </w:rPr>
    </w:lvl>
    <w:lvl w:ilvl="1">
      <w:start w:val="1"/>
      <w:numFmt w:val="decimal"/>
      <w:lvlText w:val="%1.%2."/>
      <w:lvlJc w:val="left"/>
      <w:pPr>
        <w:ind w:left="276" w:hanging="447"/>
        <w:jc w:val="left"/>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321" w:hanging="447"/>
      </w:pPr>
      <w:rPr>
        <w:rFonts w:hint="default"/>
        <w:lang w:val="pt-PT" w:eastAsia="en-US" w:bidi="ar-SA"/>
      </w:rPr>
    </w:lvl>
    <w:lvl w:ilvl="3">
      <w:numFmt w:val="bullet"/>
      <w:lvlText w:val="•"/>
      <w:lvlJc w:val="left"/>
      <w:pPr>
        <w:ind w:left="3342" w:hanging="447"/>
      </w:pPr>
      <w:rPr>
        <w:rFonts w:hint="default"/>
        <w:lang w:val="pt-PT" w:eastAsia="en-US" w:bidi="ar-SA"/>
      </w:rPr>
    </w:lvl>
    <w:lvl w:ilvl="4">
      <w:numFmt w:val="bullet"/>
      <w:lvlText w:val="•"/>
      <w:lvlJc w:val="left"/>
      <w:pPr>
        <w:ind w:left="4363" w:hanging="447"/>
      </w:pPr>
      <w:rPr>
        <w:rFonts w:hint="default"/>
        <w:lang w:val="pt-PT" w:eastAsia="en-US" w:bidi="ar-SA"/>
      </w:rPr>
    </w:lvl>
    <w:lvl w:ilvl="5">
      <w:numFmt w:val="bullet"/>
      <w:lvlText w:val="•"/>
      <w:lvlJc w:val="left"/>
      <w:pPr>
        <w:ind w:left="5384" w:hanging="447"/>
      </w:pPr>
      <w:rPr>
        <w:rFonts w:hint="default"/>
        <w:lang w:val="pt-PT" w:eastAsia="en-US" w:bidi="ar-SA"/>
      </w:rPr>
    </w:lvl>
    <w:lvl w:ilvl="6">
      <w:numFmt w:val="bullet"/>
      <w:lvlText w:val="•"/>
      <w:lvlJc w:val="left"/>
      <w:pPr>
        <w:ind w:left="6404" w:hanging="447"/>
      </w:pPr>
      <w:rPr>
        <w:rFonts w:hint="default"/>
        <w:lang w:val="pt-PT" w:eastAsia="en-US" w:bidi="ar-SA"/>
      </w:rPr>
    </w:lvl>
    <w:lvl w:ilvl="7">
      <w:numFmt w:val="bullet"/>
      <w:lvlText w:val="•"/>
      <w:lvlJc w:val="left"/>
      <w:pPr>
        <w:ind w:left="7425" w:hanging="447"/>
      </w:pPr>
      <w:rPr>
        <w:rFonts w:hint="default"/>
        <w:lang w:val="pt-PT" w:eastAsia="en-US" w:bidi="ar-SA"/>
      </w:rPr>
    </w:lvl>
    <w:lvl w:ilvl="8">
      <w:numFmt w:val="bullet"/>
      <w:lvlText w:val="•"/>
      <w:lvlJc w:val="left"/>
      <w:pPr>
        <w:ind w:left="8446" w:hanging="447"/>
      </w:pPr>
      <w:rPr>
        <w:rFonts w:hint="default"/>
        <w:lang w:val="pt-PT" w:eastAsia="en-US" w:bidi="ar-SA"/>
      </w:rPr>
    </w:lvl>
  </w:abstractNum>
  <w:abstractNum w:abstractNumId="2">
    <w:nsid w:val="094710A9"/>
    <w:multiLevelType w:val="multilevel"/>
    <w:tmpl w:val="1F545FB6"/>
    <w:lvl w:ilvl="0">
      <w:start w:val="1"/>
      <w:numFmt w:val="decimal"/>
      <w:lvlText w:val="%1."/>
      <w:lvlJc w:val="left"/>
      <w:pPr>
        <w:ind w:left="777" w:hanging="242"/>
        <w:jc w:val="left"/>
      </w:pPr>
      <w:rPr>
        <w:rFonts w:ascii="Calibri" w:eastAsia="Calibri" w:hAnsi="Calibri" w:cs="Calibri" w:hint="default"/>
        <w:b/>
        <w:bCs/>
        <w:i w:val="0"/>
        <w:iCs w:val="0"/>
        <w:spacing w:val="-1"/>
        <w:w w:val="100"/>
        <w:sz w:val="24"/>
        <w:szCs w:val="24"/>
        <w:lang w:val="pt-PT" w:eastAsia="en-US" w:bidi="ar-SA"/>
      </w:rPr>
    </w:lvl>
    <w:lvl w:ilvl="1">
      <w:start w:val="1"/>
      <w:numFmt w:val="decimal"/>
      <w:lvlText w:val="%1.%2."/>
      <w:lvlJc w:val="left"/>
      <w:pPr>
        <w:ind w:left="550" w:hanging="437"/>
        <w:jc w:val="left"/>
      </w:pPr>
      <w:rPr>
        <w:rFonts w:ascii="Calibri" w:eastAsia="Calibri" w:hAnsi="Calibri" w:cs="Calibri" w:hint="default"/>
        <w:b w:val="0"/>
        <w:bCs w:val="0"/>
        <w:i w:val="0"/>
        <w:iCs w:val="0"/>
        <w:spacing w:val="0"/>
        <w:w w:val="94"/>
        <w:sz w:val="24"/>
        <w:szCs w:val="24"/>
        <w:lang w:val="pt-PT" w:eastAsia="en-US" w:bidi="ar-SA"/>
      </w:rPr>
    </w:lvl>
    <w:lvl w:ilvl="2">
      <w:start w:val="1"/>
      <w:numFmt w:val="decimal"/>
      <w:lvlText w:val="%1.%2.%3."/>
      <w:lvlJc w:val="left"/>
      <w:pPr>
        <w:ind w:left="1147" w:hanging="602"/>
        <w:jc w:val="left"/>
      </w:pPr>
      <w:rPr>
        <w:rFonts w:ascii="Calibri" w:eastAsia="Calibri" w:hAnsi="Calibri" w:cs="Calibri" w:hint="default"/>
        <w:b w:val="0"/>
        <w:bCs w:val="0"/>
        <w:i w:val="0"/>
        <w:iCs w:val="0"/>
        <w:spacing w:val="-1"/>
        <w:w w:val="100"/>
        <w:sz w:val="24"/>
        <w:szCs w:val="24"/>
        <w:lang w:val="pt-PT" w:eastAsia="en-US" w:bidi="ar-SA"/>
      </w:rPr>
    </w:lvl>
    <w:lvl w:ilvl="3">
      <w:numFmt w:val="bullet"/>
      <w:lvlText w:val="•"/>
      <w:lvlJc w:val="left"/>
      <w:pPr>
        <w:ind w:left="1140" w:hanging="602"/>
      </w:pPr>
      <w:rPr>
        <w:rFonts w:hint="default"/>
        <w:lang w:val="pt-PT" w:eastAsia="en-US" w:bidi="ar-SA"/>
      </w:rPr>
    </w:lvl>
    <w:lvl w:ilvl="4">
      <w:numFmt w:val="bullet"/>
      <w:lvlText w:val="•"/>
      <w:lvlJc w:val="left"/>
      <w:pPr>
        <w:ind w:left="2475" w:hanging="602"/>
      </w:pPr>
      <w:rPr>
        <w:rFonts w:hint="default"/>
        <w:lang w:val="pt-PT" w:eastAsia="en-US" w:bidi="ar-SA"/>
      </w:rPr>
    </w:lvl>
    <w:lvl w:ilvl="5">
      <w:numFmt w:val="bullet"/>
      <w:lvlText w:val="•"/>
      <w:lvlJc w:val="left"/>
      <w:pPr>
        <w:ind w:left="3810" w:hanging="602"/>
      </w:pPr>
      <w:rPr>
        <w:rFonts w:hint="default"/>
        <w:lang w:val="pt-PT" w:eastAsia="en-US" w:bidi="ar-SA"/>
      </w:rPr>
    </w:lvl>
    <w:lvl w:ilvl="6">
      <w:numFmt w:val="bullet"/>
      <w:lvlText w:val="•"/>
      <w:lvlJc w:val="left"/>
      <w:pPr>
        <w:ind w:left="5146" w:hanging="602"/>
      </w:pPr>
      <w:rPr>
        <w:rFonts w:hint="default"/>
        <w:lang w:val="pt-PT" w:eastAsia="en-US" w:bidi="ar-SA"/>
      </w:rPr>
    </w:lvl>
    <w:lvl w:ilvl="7">
      <w:numFmt w:val="bullet"/>
      <w:lvlText w:val="•"/>
      <w:lvlJc w:val="left"/>
      <w:pPr>
        <w:ind w:left="6481" w:hanging="602"/>
      </w:pPr>
      <w:rPr>
        <w:rFonts w:hint="default"/>
        <w:lang w:val="pt-PT" w:eastAsia="en-US" w:bidi="ar-SA"/>
      </w:rPr>
    </w:lvl>
    <w:lvl w:ilvl="8">
      <w:numFmt w:val="bullet"/>
      <w:lvlText w:val="•"/>
      <w:lvlJc w:val="left"/>
      <w:pPr>
        <w:ind w:left="7817" w:hanging="602"/>
      </w:pPr>
      <w:rPr>
        <w:rFonts w:hint="default"/>
        <w:lang w:val="pt-PT" w:eastAsia="en-US" w:bidi="ar-SA"/>
      </w:rPr>
    </w:lvl>
  </w:abstractNum>
  <w:abstractNum w:abstractNumId="3">
    <w:nsid w:val="0ABC72E3"/>
    <w:multiLevelType w:val="multilevel"/>
    <w:tmpl w:val="1E5C161C"/>
    <w:lvl w:ilvl="0">
      <w:start w:val="4"/>
      <w:numFmt w:val="decimal"/>
      <w:lvlText w:val="%1"/>
      <w:lvlJc w:val="left"/>
      <w:pPr>
        <w:ind w:left="276" w:hanging="473"/>
        <w:jc w:val="left"/>
      </w:pPr>
      <w:rPr>
        <w:rFonts w:hint="default"/>
        <w:lang w:val="pt-PT" w:eastAsia="en-US" w:bidi="ar-SA"/>
      </w:rPr>
    </w:lvl>
    <w:lvl w:ilvl="1">
      <w:start w:val="1"/>
      <w:numFmt w:val="decimal"/>
      <w:lvlText w:val="%1.%2."/>
      <w:lvlJc w:val="left"/>
      <w:pPr>
        <w:ind w:left="276" w:hanging="473"/>
        <w:jc w:val="left"/>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321" w:hanging="473"/>
      </w:pPr>
      <w:rPr>
        <w:rFonts w:hint="default"/>
        <w:lang w:val="pt-PT" w:eastAsia="en-US" w:bidi="ar-SA"/>
      </w:rPr>
    </w:lvl>
    <w:lvl w:ilvl="3">
      <w:numFmt w:val="bullet"/>
      <w:lvlText w:val="•"/>
      <w:lvlJc w:val="left"/>
      <w:pPr>
        <w:ind w:left="3342" w:hanging="473"/>
      </w:pPr>
      <w:rPr>
        <w:rFonts w:hint="default"/>
        <w:lang w:val="pt-PT" w:eastAsia="en-US" w:bidi="ar-SA"/>
      </w:rPr>
    </w:lvl>
    <w:lvl w:ilvl="4">
      <w:numFmt w:val="bullet"/>
      <w:lvlText w:val="•"/>
      <w:lvlJc w:val="left"/>
      <w:pPr>
        <w:ind w:left="4363" w:hanging="473"/>
      </w:pPr>
      <w:rPr>
        <w:rFonts w:hint="default"/>
        <w:lang w:val="pt-PT" w:eastAsia="en-US" w:bidi="ar-SA"/>
      </w:rPr>
    </w:lvl>
    <w:lvl w:ilvl="5">
      <w:numFmt w:val="bullet"/>
      <w:lvlText w:val="•"/>
      <w:lvlJc w:val="left"/>
      <w:pPr>
        <w:ind w:left="5384" w:hanging="473"/>
      </w:pPr>
      <w:rPr>
        <w:rFonts w:hint="default"/>
        <w:lang w:val="pt-PT" w:eastAsia="en-US" w:bidi="ar-SA"/>
      </w:rPr>
    </w:lvl>
    <w:lvl w:ilvl="6">
      <w:numFmt w:val="bullet"/>
      <w:lvlText w:val="•"/>
      <w:lvlJc w:val="left"/>
      <w:pPr>
        <w:ind w:left="6404" w:hanging="473"/>
      </w:pPr>
      <w:rPr>
        <w:rFonts w:hint="default"/>
        <w:lang w:val="pt-PT" w:eastAsia="en-US" w:bidi="ar-SA"/>
      </w:rPr>
    </w:lvl>
    <w:lvl w:ilvl="7">
      <w:numFmt w:val="bullet"/>
      <w:lvlText w:val="•"/>
      <w:lvlJc w:val="left"/>
      <w:pPr>
        <w:ind w:left="7425" w:hanging="473"/>
      </w:pPr>
      <w:rPr>
        <w:rFonts w:hint="default"/>
        <w:lang w:val="pt-PT" w:eastAsia="en-US" w:bidi="ar-SA"/>
      </w:rPr>
    </w:lvl>
    <w:lvl w:ilvl="8">
      <w:numFmt w:val="bullet"/>
      <w:lvlText w:val="•"/>
      <w:lvlJc w:val="left"/>
      <w:pPr>
        <w:ind w:left="8446" w:hanging="473"/>
      </w:pPr>
      <w:rPr>
        <w:rFonts w:hint="default"/>
        <w:lang w:val="pt-PT" w:eastAsia="en-US" w:bidi="ar-SA"/>
      </w:rPr>
    </w:lvl>
  </w:abstractNum>
  <w:abstractNum w:abstractNumId="4">
    <w:nsid w:val="2620588D"/>
    <w:multiLevelType w:val="multilevel"/>
    <w:tmpl w:val="88FCC0EE"/>
    <w:lvl w:ilvl="0">
      <w:start w:val="7"/>
      <w:numFmt w:val="decimal"/>
      <w:lvlText w:val="%1."/>
      <w:lvlJc w:val="left"/>
      <w:pPr>
        <w:ind w:left="775" w:hanging="242"/>
        <w:jc w:val="left"/>
      </w:pPr>
      <w:rPr>
        <w:rFonts w:ascii="Calibri" w:eastAsia="Calibri" w:hAnsi="Calibri" w:cs="Calibri" w:hint="default"/>
        <w:b/>
        <w:bCs/>
        <w:i w:val="0"/>
        <w:iCs w:val="0"/>
        <w:spacing w:val="-1"/>
        <w:w w:val="100"/>
        <w:sz w:val="24"/>
        <w:szCs w:val="24"/>
        <w:lang w:val="pt-PT" w:eastAsia="en-US" w:bidi="ar-SA"/>
      </w:rPr>
    </w:lvl>
    <w:lvl w:ilvl="1">
      <w:start w:val="1"/>
      <w:numFmt w:val="decimal"/>
      <w:lvlText w:val="%1.%2."/>
      <w:lvlJc w:val="left"/>
      <w:pPr>
        <w:ind w:left="550" w:hanging="495"/>
        <w:jc w:val="left"/>
      </w:pPr>
      <w:rPr>
        <w:rFonts w:hint="default"/>
        <w:spacing w:val="0"/>
        <w:w w:val="100"/>
        <w:lang w:val="pt-PT" w:eastAsia="en-US" w:bidi="ar-SA"/>
      </w:rPr>
    </w:lvl>
    <w:lvl w:ilvl="2">
      <w:numFmt w:val="bullet"/>
      <w:lvlText w:val="•"/>
      <w:lvlJc w:val="left"/>
      <w:pPr>
        <w:ind w:left="1858" w:hanging="495"/>
      </w:pPr>
      <w:rPr>
        <w:rFonts w:hint="default"/>
        <w:lang w:val="pt-PT" w:eastAsia="en-US" w:bidi="ar-SA"/>
      </w:rPr>
    </w:lvl>
    <w:lvl w:ilvl="3">
      <w:numFmt w:val="bullet"/>
      <w:lvlText w:val="•"/>
      <w:lvlJc w:val="left"/>
      <w:pPr>
        <w:ind w:left="2937" w:hanging="495"/>
      </w:pPr>
      <w:rPr>
        <w:rFonts w:hint="default"/>
        <w:lang w:val="pt-PT" w:eastAsia="en-US" w:bidi="ar-SA"/>
      </w:rPr>
    </w:lvl>
    <w:lvl w:ilvl="4">
      <w:numFmt w:val="bullet"/>
      <w:lvlText w:val="•"/>
      <w:lvlJc w:val="left"/>
      <w:pPr>
        <w:ind w:left="4016" w:hanging="495"/>
      </w:pPr>
      <w:rPr>
        <w:rFonts w:hint="default"/>
        <w:lang w:val="pt-PT" w:eastAsia="en-US" w:bidi="ar-SA"/>
      </w:rPr>
    </w:lvl>
    <w:lvl w:ilvl="5">
      <w:numFmt w:val="bullet"/>
      <w:lvlText w:val="•"/>
      <w:lvlJc w:val="left"/>
      <w:pPr>
        <w:ind w:left="5094" w:hanging="495"/>
      </w:pPr>
      <w:rPr>
        <w:rFonts w:hint="default"/>
        <w:lang w:val="pt-PT" w:eastAsia="en-US" w:bidi="ar-SA"/>
      </w:rPr>
    </w:lvl>
    <w:lvl w:ilvl="6">
      <w:numFmt w:val="bullet"/>
      <w:lvlText w:val="•"/>
      <w:lvlJc w:val="left"/>
      <w:pPr>
        <w:ind w:left="6173" w:hanging="495"/>
      </w:pPr>
      <w:rPr>
        <w:rFonts w:hint="default"/>
        <w:lang w:val="pt-PT" w:eastAsia="en-US" w:bidi="ar-SA"/>
      </w:rPr>
    </w:lvl>
    <w:lvl w:ilvl="7">
      <w:numFmt w:val="bullet"/>
      <w:lvlText w:val="•"/>
      <w:lvlJc w:val="left"/>
      <w:pPr>
        <w:ind w:left="7252" w:hanging="495"/>
      </w:pPr>
      <w:rPr>
        <w:rFonts w:hint="default"/>
        <w:lang w:val="pt-PT" w:eastAsia="en-US" w:bidi="ar-SA"/>
      </w:rPr>
    </w:lvl>
    <w:lvl w:ilvl="8">
      <w:numFmt w:val="bullet"/>
      <w:lvlText w:val="•"/>
      <w:lvlJc w:val="left"/>
      <w:pPr>
        <w:ind w:left="8330" w:hanging="495"/>
      </w:pPr>
      <w:rPr>
        <w:rFonts w:hint="default"/>
        <w:lang w:val="pt-PT" w:eastAsia="en-US" w:bidi="ar-SA"/>
      </w:rPr>
    </w:lvl>
  </w:abstractNum>
  <w:abstractNum w:abstractNumId="5">
    <w:nsid w:val="34FE4168"/>
    <w:multiLevelType w:val="multilevel"/>
    <w:tmpl w:val="09D696E0"/>
    <w:lvl w:ilvl="0">
      <w:start w:val="2"/>
      <w:numFmt w:val="decimal"/>
      <w:lvlText w:val="%1"/>
      <w:lvlJc w:val="left"/>
      <w:pPr>
        <w:ind w:left="276" w:hanging="564"/>
        <w:jc w:val="left"/>
      </w:pPr>
      <w:rPr>
        <w:rFonts w:hint="default"/>
        <w:lang w:val="pt-PT" w:eastAsia="en-US" w:bidi="ar-SA"/>
      </w:rPr>
    </w:lvl>
    <w:lvl w:ilvl="1">
      <w:start w:val="1"/>
      <w:numFmt w:val="decimal"/>
      <w:lvlText w:val="%1.%2."/>
      <w:lvlJc w:val="left"/>
      <w:pPr>
        <w:ind w:left="276" w:hanging="564"/>
        <w:jc w:val="left"/>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321" w:hanging="564"/>
      </w:pPr>
      <w:rPr>
        <w:rFonts w:hint="default"/>
        <w:lang w:val="pt-PT" w:eastAsia="en-US" w:bidi="ar-SA"/>
      </w:rPr>
    </w:lvl>
    <w:lvl w:ilvl="3">
      <w:numFmt w:val="bullet"/>
      <w:lvlText w:val="•"/>
      <w:lvlJc w:val="left"/>
      <w:pPr>
        <w:ind w:left="3342" w:hanging="564"/>
      </w:pPr>
      <w:rPr>
        <w:rFonts w:hint="default"/>
        <w:lang w:val="pt-PT" w:eastAsia="en-US" w:bidi="ar-SA"/>
      </w:rPr>
    </w:lvl>
    <w:lvl w:ilvl="4">
      <w:numFmt w:val="bullet"/>
      <w:lvlText w:val="•"/>
      <w:lvlJc w:val="left"/>
      <w:pPr>
        <w:ind w:left="4363" w:hanging="564"/>
      </w:pPr>
      <w:rPr>
        <w:rFonts w:hint="default"/>
        <w:lang w:val="pt-PT" w:eastAsia="en-US" w:bidi="ar-SA"/>
      </w:rPr>
    </w:lvl>
    <w:lvl w:ilvl="5">
      <w:numFmt w:val="bullet"/>
      <w:lvlText w:val="•"/>
      <w:lvlJc w:val="left"/>
      <w:pPr>
        <w:ind w:left="5384" w:hanging="564"/>
      </w:pPr>
      <w:rPr>
        <w:rFonts w:hint="default"/>
        <w:lang w:val="pt-PT" w:eastAsia="en-US" w:bidi="ar-SA"/>
      </w:rPr>
    </w:lvl>
    <w:lvl w:ilvl="6">
      <w:numFmt w:val="bullet"/>
      <w:lvlText w:val="•"/>
      <w:lvlJc w:val="left"/>
      <w:pPr>
        <w:ind w:left="6404" w:hanging="564"/>
      </w:pPr>
      <w:rPr>
        <w:rFonts w:hint="default"/>
        <w:lang w:val="pt-PT" w:eastAsia="en-US" w:bidi="ar-SA"/>
      </w:rPr>
    </w:lvl>
    <w:lvl w:ilvl="7">
      <w:numFmt w:val="bullet"/>
      <w:lvlText w:val="•"/>
      <w:lvlJc w:val="left"/>
      <w:pPr>
        <w:ind w:left="7425" w:hanging="564"/>
      </w:pPr>
      <w:rPr>
        <w:rFonts w:hint="default"/>
        <w:lang w:val="pt-PT" w:eastAsia="en-US" w:bidi="ar-SA"/>
      </w:rPr>
    </w:lvl>
    <w:lvl w:ilvl="8">
      <w:numFmt w:val="bullet"/>
      <w:lvlText w:val="•"/>
      <w:lvlJc w:val="left"/>
      <w:pPr>
        <w:ind w:left="8446" w:hanging="564"/>
      </w:pPr>
      <w:rPr>
        <w:rFonts w:hint="default"/>
        <w:lang w:val="pt-PT" w:eastAsia="en-US" w:bidi="ar-SA"/>
      </w:rPr>
    </w:lvl>
  </w:abstractNum>
  <w:abstractNum w:abstractNumId="6">
    <w:nsid w:val="45EA640F"/>
    <w:multiLevelType w:val="hybridMultilevel"/>
    <w:tmpl w:val="D9CC2A9C"/>
    <w:lvl w:ilvl="0" w:tplc="1C80B140">
      <w:start w:val="7"/>
      <w:numFmt w:val="lowerLetter"/>
      <w:lvlText w:val="%1."/>
      <w:lvlJc w:val="left"/>
      <w:pPr>
        <w:ind w:left="1726" w:hanging="360"/>
        <w:jc w:val="left"/>
      </w:pPr>
      <w:rPr>
        <w:rFonts w:hint="default"/>
        <w:spacing w:val="-1"/>
        <w:w w:val="100"/>
        <w:lang w:val="pt-PT" w:eastAsia="en-US" w:bidi="ar-SA"/>
      </w:rPr>
    </w:lvl>
    <w:lvl w:ilvl="1" w:tplc="78527324">
      <w:numFmt w:val="bullet"/>
      <w:lvlText w:val="•"/>
      <w:lvlJc w:val="left"/>
      <w:pPr>
        <w:ind w:left="2596" w:hanging="360"/>
      </w:pPr>
      <w:rPr>
        <w:rFonts w:hint="default"/>
        <w:lang w:val="pt-PT" w:eastAsia="en-US" w:bidi="ar-SA"/>
      </w:rPr>
    </w:lvl>
    <w:lvl w:ilvl="2" w:tplc="B1D60D56">
      <w:numFmt w:val="bullet"/>
      <w:lvlText w:val="•"/>
      <w:lvlJc w:val="left"/>
      <w:pPr>
        <w:ind w:left="3473" w:hanging="360"/>
      </w:pPr>
      <w:rPr>
        <w:rFonts w:hint="default"/>
        <w:lang w:val="pt-PT" w:eastAsia="en-US" w:bidi="ar-SA"/>
      </w:rPr>
    </w:lvl>
    <w:lvl w:ilvl="3" w:tplc="DE284996">
      <w:numFmt w:val="bullet"/>
      <w:lvlText w:val="•"/>
      <w:lvlJc w:val="left"/>
      <w:pPr>
        <w:ind w:left="4350" w:hanging="360"/>
      </w:pPr>
      <w:rPr>
        <w:rFonts w:hint="default"/>
        <w:lang w:val="pt-PT" w:eastAsia="en-US" w:bidi="ar-SA"/>
      </w:rPr>
    </w:lvl>
    <w:lvl w:ilvl="4" w:tplc="68609B46">
      <w:numFmt w:val="bullet"/>
      <w:lvlText w:val="•"/>
      <w:lvlJc w:val="left"/>
      <w:pPr>
        <w:ind w:left="5227" w:hanging="360"/>
      </w:pPr>
      <w:rPr>
        <w:rFonts w:hint="default"/>
        <w:lang w:val="pt-PT" w:eastAsia="en-US" w:bidi="ar-SA"/>
      </w:rPr>
    </w:lvl>
    <w:lvl w:ilvl="5" w:tplc="68B422A2">
      <w:numFmt w:val="bullet"/>
      <w:lvlText w:val="•"/>
      <w:lvlJc w:val="left"/>
      <w:pPr>
        <w:ind w:left="6104" w:hanging="360"/>
      </w:pPr>
      <w:rPr>
        <w:rFonts w:hint="default"/>
        <w:lang w:val="pt-PT" w:eastAsia="en-US" w:bidi="ar-SA"/>
      </w:rPr>
    </w:lvl>
    <w:lvl w:ilvl="6" w:tplc="164A7A4E">
      <w:numFmt w:val="bullet"/>
      <w:lvlText w:val="•"/>
      <w:lvlJc w:val="left"/>
      <w:pPr>
        <w:ind w:left="6980" w:hanging="360"/>
      </w:pPr>
      <w:rPr>
        <w:rFonts w:hint="default"/>
        <w:lang w:val="pt-PT" w:eastAsia="en-US" w:bidi="ar-SA"/>
      </w:rPr>
    </w:lvl>
    <w:lvl w:ilvl="7" w:tplc="A42A5F12">
      <w:numFmt w:val="bullet"/>
      <w:lvlText w:val="•"/>
      <w:lvlJc w:val="left"/>
      <w:pPr>
        <w:ind w:left="7857" w:hanging="360"/>
      </w:pPr>
      <w:rPr>
        <w:rFonts w:hint="default"/>
        <w:lang w:val="pt-PT" w:eastAsia="en-US" w:bidi="ar-SA"/>
      </w:rPr>
    </w:lvl>
    <w:lvl w:ilvl="8" w:tplc="8E90A840">
      <w:numFmt w:val="bullet"/>
      <w:lvlText w:val="•"/>
      <w:lvlJc w:val="left"/>
      <w:pPr>
        <w:ind w:left="8734" w:hanging="360"/>
      </w:pPr>
      <w:rPr>
        <w:rFonts w:hint="default"/>
        <w:lang w:val="pt-PT" w:eastAsia="en-US" w:bidi="ar-SA"/>
      </w:rPr>
    </w:lvl>
  </w:abstractNum>
  <w:abstractNum w:abstractNumId="7">
    <w:nsid w:val="592535B7"/>
    <w:multiLevelType w:val="multilevel"/>
    <w:tmpl w:val="86B41E20"/>
    <w:lvl w:ilvl="0">
      <w:start w:val="6"/>
      <w:numFmt w:val="decimal"/>
      <w:lvlText w:val="%1"/>
      <w:lvlJc w:val="left"/>
      <w:pPr>
        <w:ind w:left="727" w:hanging="159"/>
        <w:jc w:val="left"/>
      </w:pPr>
      <w:rPr>
        <w:rFonts w:ascii="Calibri" w:eastAsia="Calibri" w:hAnsi="Calibri" w:cs="Calibri" w:hint="default"/>
        <w:b/>
        <w:bCs/>
        <w:i w:val="0"/>
        <w:iCs w:val="0"/>
        <w:spacing w:val="0"/>
        <w:w w:val="100"/>
        <w:sz w:val="24"/>
        <w:szCs w:val="24"/>
        <w:lang w:val="pt-PT" w:eastAsia="en-US" w:bidi="ar-SA"/>
      </w:rPr>
    </w:lvl>
    <w:lvl w:ilvl="1">
      <w:start w:val="1"/>
      <w:numFmt w:val="decimal"/>
      <w:lvlText w:val="%1.%2."/>
      <w:lvlJc w:val="left"/>
      <w:pPr>
        <w:ind w:left="1024" w:hanging="456"/>
        <w:jc w:val="left"/>
      </w:pPr>
      <w:rPr>
        <w:rFonts w:hint="default"/>
        <w:spacing w:val="-19"/>
        <w:w w:val="100"/>
        <w:lang w:val="pt-PT" w:eastAsia="en-US" w:bidi="ar-SA"/>
      </w:rPr>
    </w:lvl>
    <w:lvl w:ilvl="2">
      <w:start w:val="1"/>
      <w:numFmt w:val="decimal"/>
      <w:lvlText w:val="%1.%2.%3."/>
      <w:lvlJc w:val="left"/>
      <w:pPr>
        <w:ind w:left="574" w:hanging="651"/>
        <w:jc w:val="left"/>
      </w:pPr>
      <w:rPr>
        <w:rFonts w:ascii="Calibri" w:eastAsia="Calibri" w:hAnsi="Calibri" w:cs="Calibri" w:hint="default"/>
        <w:b w:val="0"/>
        <w:bCs w:val="0"/>
        <w:i w:val="0"/>
        <w:iCs w:val="0"/>
        <w:spacing w:val="-1"/>
        <w:w w:val="100"/>
        <w:sz w:val="24"/>
        <w:szCs w:val="24"/>
        <w:lang w:val="pt-PT" w:eastAsia="en-US" w:bidi="ar-SA"/>
      </w:rPr>
    </w:lvl>
    <w:lvl w:ilvl="3">
      <w:numFmt w:val="bullet"/>
      <w:lvlText w:val="•"/>
      <w:lvlJc w:val="left"/>
      <w:pPr>
        <w:ind w:left="1020" w:hanging="651"/>
      </w:pPr>
      <w:rPr>
        <w:rFonts w:hint="default"/>
        <w:lang w:val="pt-PT" w:eastAsia="en-US" w:bidi="ar-SA"/>
      </w:rPr>
    </w:lvl>
    <w:lvl w:ilvl="4">
      <w:numFmt w:val="bullet"/>
      <w:lvlText w:val="•"/>
      <w:lvlJc w:val="left"/>
      <w:pPr>
        <w:ind w:left="2372" w:hanging="651"/>
      </w:pPr>
      <w:rPr>
        <w:rFonts w:hint="default"/>
        <w:lang w:val="pt-PT" w:eastAsia="en-US" w:bidi="ar-SA"/>
      </w:rPr>
    </w:lvl>
    <w:lvl w:ilvl="5">
      <w:numFmt w:val="bullet"/>
      <w:lvlText w:val="•"/>
      <w:lvlJc w:val="left"/>
      <w:pPr>
        <w:ind w:left="3725" w:hanging="651"/>
      </w:pPr>
      <w:rPr>
        <w:rFonts w:hint="default"/>
        <w:lang w:val="pt-PT" w:eastAsia="en-US" w:bidi="ar-SA"/>
      </w:rPr>
    </w:lvl>
    <w:lvl w:ilvl="6">
      <w:numFmt w:val="bullet"/>
      <w:lvlText w:val="•"/>
      <w:lvlJc w:val="left"/>
      <w:pPr>
        <w:ind w:left="5077" w:hanging="651"/>
      </w:pPr>
      <w:rPr>
        <w:rFonts w:hint="default"/>
        <w:lang w:val="pt-PT" w:eastAsia="en-US" w:bidi="ar-SA"/>
      </w:rPr>
    </w:lvl>
    <w:lvl w:ilvl="7">
      <w:numFmt w:val="bullet"/>
      <w:lvlText w:val="•"/>
      <w:lvlJc w:val="left"/>
      <w:pPr>
        <w:ind w:left="6430" w:hanging="651"/>
      </w:pPr>
      <w:rPr>
        <w:rFonts w:hint="default"/>
        <w:lang w:val="pt-PT" w:eastAsia="en-US" w:bidi="ar-SA"/>
      </w:rPr>
    </w:lvl>
    <w:lvl w:ilvl="8">
      <w:numFmt w:val="bullet"/>
      <w:lvlText w:val="•"/>
      <w:lvlJc w:val="left"/>
      <w:pPr>
        <w:ind w:left="7782" w:hanging="651"/>
      </w:pPr>
      <w:rPr>
        <w:rFonts w:hint="default"/>
        <w:lang w:val="pt-PT" w:eastAsia="en-US" w:bidi="ar-SA"/>
      </w:rPr>
    </w:lvl>
  </w:abstractNum>
  <w:abstractNum w:abstractNumId="8">
    <w:nsid w:val="5DEA3711"/>
    <w:multiLevelType w:val="multilevel"/>
    <w:tmpl w:val="26F02DAA"/>
    <w:lvl w:ilvl="0">
      <w:start w:val="2"/>
      <w:numFmt w:val="decimal"/>
      <w:lvlText w:val="%1"/>
      <w:lvlJc w:val="left"/>
      <w:pPr>
        <w:ind w:left="276" w:hanging="451"/>
        <w:jc w:val="left"/>
      </w:pPr>
      <w:rPr>
        <w:rFonts w:hint="default"/>
        <w:lang w:val="pt-PT" w:eastAsia="en-US" w:bidi="ar-SA"/>
      </w:rPr>
    </w:lvl>
    <w:lvl w:ilvl="1">
      <w:start w:val="4"/>
      <w:numFmt w:val="decimal"/>
      <w:lvlText w:val="%1.%2."/>
      <w:lvlJc w:val="left"/>
      <w:pPr>
        <w:ind w:left="276" w:hanging="451"/>
        <w:jc w:val="left"/>
      </w:pPr>
      <w:rPr>
        <w:rFonts w:ascii="Calibri" w:eastAsia="Calibri" w:hAnsi="Calibri" w:cs="Calibri" w:hint="default"/>
        <w:b w:val="0"/>
        <w:bCs w:val="0"/>
        <w:i w:val="0"/>
        <w:iCs w:val="0"/>
        <w:spacing w:val="0"/>
        <w:w w:val="100"/>
        <w:sz w:val="24"/>
        <w:szCs w:val="24"/>
        <w:lang w:val="pt-PT" w:eastAsia="en-US" w:bidi="ar-SA"/>
      </w:rPr>
    </w:lvl>
    <w:lvl w:ilvl="2">
      <w:start w:val="1"/>
      <w:numFmt w:val="decimal"/>
      <w:lvlText w:val="%1.%2.%3."/>
      <w:lvlJc w:val="left"/>
      <w:pPr>
        <w:ind w:left="276" w:hanging="622"/>
        <w:jc w:val="left"/>
      </w:pPr>
      <w:rPr>
        <w:rFonts w:ascii="Calibri" w:eastAsia="Calibri" w:hAnsi="Calibri" w:cs="Calibri" w:hint="default"/>
        <w:b w:val="0"/>
        <w:bCs w:val="0"/>
        <w:i w:val="0"/>
        <w:iCs w:val="0"/>
        <w:spacing w:val="-1"/>
        <w:w w:val="100"/>
        <w:sz w:val="24"/>
        <w:szCs w:val="24"/>
        <w:lang w:val="pt-PT" w:eastAsia="en-US" w:bidi="ar-SA"/>
      </w:rPr>
    </w:lvl>
    <w:lvl w:ilvl="3">
      <w:numFmt w:val="bullet"/>
      <w:lvlText w:val="•"/>
      <w:lvlJc w:val="left"/>
      <w:pPr>
        <w:ind w:left="3342" w:hanging="622"/>
      </w:pPr>
      <w:rPr>
        <w:rFonts w:hint="default"/>
        <w:lang w:val="pt-PT" w:eastAsia="en-US" w:bidi="ar-SA"/>
      </w:rPr>
    </w:lvl>
    <w:lvl w:ilvl="4">
      <w:numFmt w:val="bullet"/>
      <w:lvlText w:val="•"/>
      <w:lvlJc w:val="left"/>
      <w:pPr>
        <w:ind w:left="4363" w:hanging="622"/>
      </w:pPr>
      <w:rPr>
        <w:rFonts w:hint="default"/>
        <w:lang w:val="pt-PT" w:eastAsia="en-US" w:bidi="ar-SA"/>
      </w:rPr>
    </w:lvl>
    <w:lvl w:ilvl="5">
      <w:numFmt w:val="bullet"/>
      <w:lvlText w:val="•"/>
      <w:lvlJc w:val="left"/>
      <w:pPr>
        <w:ind w:left="5384" w:hanging="622"/>
      </w:pPr>
      <w:rPr>
        <w:rFonts w:hint="default"/>
        <w:lang w:val="pt-PT" w:eastAsia="en-US" w:bidi="ar-SA"/>
      </w:rPr>
    </w:lvl>
    <w:lvl w:ilvl="6">
      <w:numFmt w:val="bullet"/>
      <w:lvlText w:val="•"/>
      <w:lvlJc w:val="left"/>
      <w:pPr>
        <w:ind w:left="6404" w:hanging="622"/>
      </w:pPr>
      <w:rPr>
        <w:rFonts w:hint="default"/>
        <w:lang w:val="pt-PT" w:eastAsia="en-US" w:bidi="ar-SA"/>
      </w:rPr>
    </w:lvl>
    <w:lvl w:ilvl="7">
      <w:numFmt w:val="bullet"/>
      <w:lvlText w:val="•"/>
      <w:lvlJc w:val="left"/>
      <w:pPr>
        <w:ind w:left="7425" w:hanging="622"/>
      </w:pPr>
      <w:rPr>
        <w:rFonts w:hint="default"/>
        <w:lang w:val="pt-PT" w:eastAsia="en-US" w:bidi="ar-SA"/>
      </w:rPr>
    </w:lvl>
    <w:lvl w:ilvl="8">
      <w:numFmt w:val="bullet"/>
      <w:lvlText w:val="•"/>
      <w:lvlJc w:val="left"/>
      <w:pPr>
        <w:ind w:left="8446" w:hanging="622"/>
      </w:pPr>
      <w:rPr>
        <w:rFonts w:hint="default"/>
        <w:lang w:val="pt-PT" w:eastAsia="en-US" w:bidi="ar-SA"/>
      </w:rPr>
    </w:lvl>
  </w:abstractNum>
  <w:abstractNum w:abstractNumId="9">
    <w:nsid w:val="617E6FCC"/>
    <w:multiLevelType w:val="multilevel"/>
    <w:tmpl w:val="18525848"/>
    <w:lvl w:ilvl="0">
      <w:start w:val="5"/>
      <w:numFmt w:val="decimal"/>
      <w:lvlText w:val="%1"/>
      <w:lvlJc w:val="left"/>
      <w:pPr>
        <w:ind w:left="276" w:hanging="492"/>
        <w:jc w:val="left"/>
      </w:pPr>
      <w:rPr>
        <w:rFonts w:hint="default"/>
        <w:lang w:val="pt-PT" w:eastAsia="en-US" w:bidi="ar-SA"/>
      </w:rPr>
    </w:lvl>
    <w:lvl w:ilvl="1">
      <w:start w:val="1"/>
      <w:numFmt w:val="decimal"/>
      <w:lvlText w:val="%1.%2."/>
      <w:lvlJc w:val="left"/>
      <w:pPr>
        <w:ind w:left="276" w:hanging="492"/>
        <w:jc w:val="left"/>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321" w:hanging="492"/>
      </w:pPr>
      <w:rPr>
        <w:rFonts w:hint="default"/>
        <w:lang w:val="pt-PT" w:eastAsia="en-US" w:bidi="ar-SA"/>
      </w:rPr>
    </w:lvl>
    <w:lvl w:ilvl="3">
      <w:numFmt w:val="bullet"/>
      <w:lvlText w:val="•"/>
      <w:lvlJc w:val="left"/>
      <w:pPr>
        <w:ind w:left="3342" w:hanging="492"/>
      </w:pPr>
      <w:rPr>
        <w:rFonts w:hint="default"/>
        <w:lang w:val="pt-PT" w:eastAsia="en-US" w:bidi="ar-SA"/>
      </w:rPr>
    </w:lvl>
    <w:lvl w:ilvl="4">
      <w:numFmt w:val="bullet"/>
      <w:lvlText w:val="•"/>
      <w:lvlJc w:val="left"/>
      <w:pPr>
        <w:ind w:left="4363" w:hanging="492"/>
      </w:pPr>
      <w:rPr>
        <w:rFonts w:hint="default"/>
        <w:lang w:val="pt-PT" w:eastAsia="en-US" w:bidi="ar-SA"/>
      </w:rPr>
    </w:lvl>
    <w:lvl w:ilvl="5">
      <w:numFmt w:val="bullet"/>
      <w:lvlText w:val="•"/>
      <w:lvlJc w:val="left"/>
      <w:pPr>
        <w:ind w:left="5384" w:hanging="492"/>
      </w:pPr>
      <w:rPr>
        <w:rFonts w:hint="default"/>
        <w:lang w:val="pt-PT" w:eastAsia="en-US" w:bidi="ar-SA"/>
      </w:rPr>
    </w:lvl>
    <w:lvl w:ilvl="6">
      <w:numFmt w:val="bullet"/>
      <w:lvlText w:val="•"/>
      <w:lvlJc w:val="left"/>
      <w:pPr>
        <w:ind w:left="6404" w:hanging="492"/>
      </w:pPr>
      <w:rPr>
        <w:rFonts w:hint="default"/>
        <w:lang w:val="pt-PT" w:eastAsia="en-US" w:bidi="ar-SA"/>
      </w:rPr>
    </w:lvl>
    <w:lvl w:ilvl="7">
      <w:numFmt w:val="bullet"/>
      <w:lvlText w:val="•"/>
      <w:lvlJc w:val="left"/>
      <w:pPr>
        <w:ind w:left="7425" w:hanging="492"/>
      </w:pPr>
      <w:rPr>
        <w:rFonts w:hint="default"/>
        <w:lang w:val="pt-PT" w:eastAsia="en-US" w:bidi="ar-SA"/>
      </w:rPr>
    </w:lvl>
    <w:lvl w:ilvl="8">
      <w:numFmt w:val="bullet"/>
      <w:lvlText w:val="•"/>
      <w:lvlJc w:val="left"/>
      <w:pPr>
        <w:ind w:left="8446" w:hanging="492"/>
      </w:pPr>
      <w:rPr>
        <w:rFonts w:hint="default"/>
        <w:lang w:val="pt-PT" w:eastAsia="en-US" w:bidi="ar-SA"/>
      </w:rPr>
    </w:lvl>
  </w:abstractNum>
  <w:abstractNum w:abstractNumId="10">
    <w:nsid w:val="68333638"/>
    <w:multiLevelType w:val="multilevel"/>
    <w:tmpl w:val="29504A9E"/>
    <w:lvl w:ilvl="0">
      <w:start w:val="6"/>
      <w:numFmt w:val="decimal"/>
      <w:lvlText w:val="%1"/>
      <w:lvlJc w:val="left"/>
      <w:pPr>
        <w:ind w:left="276" w:hanging="485"/>
        <w:jc w:val="left"/>
      </w:pPr>
      <w:rPr>
        <w:rFonts w:hint="default"/>
        <w:lang w:val="pt-PT" w:eastAsia="en-US" w:bidi="ar-SA"/>
      </w:rPr>
    </w:lvl>
    <w:lvl w:ilvl="1">
      <w:start w:val="1"/>
      <w:numFmt w:val="decimal"/>
      <w:lvlText w:val="%1.%2."/>
      <w:lvlJc w:val="left"/>
      <w:pPr>
        <w:ind w:left="276" w:hanging="485"/>
        <w:jc w:val="left"/>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321" w:hanging="485"/>
      </w:pPr>
      <w:rPr>
        <w:rFonts w:hint="default"/>
        <w:lang w:val="pt-PT" w:eastAsia="en-US" w:bidi="ar-SA"/>
      </w:rPr>
    </w:lvl>
    <w:lvl w:ilvl="3">
      <w:numFmt w:val="bullet"/>
      <w:lvlText w:val="•"/>
      <w:lvlJc w:val="left"/>
      <w:pPr>
        <w:ind w:left="3342" w:hanging="485"/>
      </w:pPr>
      <w:rPr>
        <w:rFonts w:hint="default"/>
        <w:lang w:val="pt-PT" w:eastAsia="en-US" w:bidi="ar-SA"/>
      </w:rPr>
    </w:lvl>
    <w:lvl w:ilvl="4">
      <w:numFmt w:val="bullet"/>
      <w:lvlText w:val="•"/>
      <w:lvlJc w:val="left"/>
      <w:pPr>
        <w:ind w:left="4363" w:hanging="485"/>
      </w:pPr>
      <w:rPr>
        <w:rFonts w:hint="default"/>
        <w:lang w:val="pt-PT" w:eastAsia="en-US" w:bidi="ar-SA"/>
      </w:rPr>
    </w:lvl>
    <w:lvl w:ilvl="5">
      <w:numFmt w:val="bullet"/>
      <w:lvlText w:val="•"/>
      <w:lvlJc w:val="left"/>
      <w:pPr>
        <w:ind w:left="5384" w:hanging="485"/>
      </w:pPr>
      <w:rPr>
        <w:rFonts w:hint="default"/>
        <w:lang w:val="pt-PT" w:eastAsia="en-US" w:bidi="ar-SA"/>
      </w:rPr>
    </w:lvl>
    <w:lvl w:ilvl="6">
      <w:numFmt w:val="bullet"/>
      <w:lvlText w:val="•"/>
      <w:lvlJc w:val="left"/>
      <w:pPr>
        <w:ind w:left="6404" w:hanging="485"/>
      </w:pPr>
      <w:rPr>
        <w:rFonts w:hint="default"/>
        <w:lang w:val="pt-PT" w:eastAsia="en-US" w:bidi="ar-SA"/>
      </w:rPr>
    </w:lvl>
    <w:lvl w:ilvl="7">
      <w:numFmt w:val="bullet"/>
      <w:lvlText w:val="•"/>
      <w:lvlJc w:val="left"/>
      <w:pPr>
        <w:ind w:left="7425" w:hanging="485"/>
      </w:pPr>
      <w:rPr>
        <w:rFonts w:hint="default"/>
        <w:lang w:val="pt-PT" w:eastAsia="en-US" w:bidi="ar-SA"/>
      </w:rPr>
    </w:lvl>
    <w:lvl w:ilvl="8">
      <w:numFmt w:val="bullet"/>
      <w:lvlText w:val="•"/>
      <w:lvlJc w:val="left"/>
      <w:pPr>
        <w:ind w:left="8446" w:hanging="485"/>
      </w:pPr>
      <w:rPr>
        <w:rFonts w:hint="default"/>
        <w:lang w:val="pt-PT" w:eastAsia="en-US" w:bidi="ar-SA"/>
      </w:rPr>
    </w:lvl>
  </w:abstractNum>
  <w:abstractNum w:abstractNumId="11">
    <w:nsid w:val="71F04479"/>
    <w:multiLevelType w:val="multilevel"/>
    <w:tmpl w:val="21CE5990"/>
    <w:lvl w:ilvl="0">
      <w:start w:val="3"/>
      <w:numFmt w:val="decimal"/>
      <w:lvlText w:val="%1"/>
      <w:lvlJc w:val="left"/>
      <w:pPr>
        <w:ind w:left="276" w:hanging="531"/>
        <w:jc w:val="left"/>
      </w:pPr>
      <w:rPr>
        <w:rFonts w:hint="default"/>
        <w:lang w:val="pt-PT" w:eastAsia="en-US" w:bidi="ar-SA"/>
      </w:rPr>
    </w:lvl>
    <w:lvl w:ilvl="1">
      <w:start w:val="1"/>
      <w:numFmt w:val="decimal"/>
      <w:lvlText w:val="%1.%2."/>
      <w:lvlJc w:val="left"/>
      <w:pPr>
        <w:ind w:left="276" w:hanging="531"/>
        <w:jc w:val="left"/>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321" w:hanging="531"/>
      </w:pPr>
      <w:rPr>
        <w:rFonts w:hint="default"/>
        <w:lang w:val="pt-PT" w:eastAsia="en-US" w:bidi="ar-SA"/>
      </w:rPr>
    </w:lvl>
    <w:lvl w:ilvl="3">
      <w:numFmt w:val="bullet"/>
      <w:lvlText w:val="•"/>
      <w:lvlJc w:val="left"/>
      <w:pPr>
        <w:ind w:left="3342" w:hanging="531"/>
      </w:pPr>
      <w:rPr>
        <w:rFonts w:hint="default"/>
        <w:lang w:val="pt-PT" w:eastAsia="en-US" w:bidi="ar-SA"/>
      </w:rPr>
    </w:lvl>
    <w:lvl w:ilvl="4">
      <w:numFmt w:val="bullet"/>
      <w:lvlText w:val="•"/>
      <w:lvlJc w:val="left"/>
      <w:pPr>
        <w:ind w:left="4363" w:hanging="531"/>
      </w:pPr>
      <w:rPr>
        <w:rFonts w:hint="default"/>
        <w:lang w:val="pt-PT" w:eastAsia="en-US" w:bidi="ar-SA"/>
      </w:rPr>
    </w:lvl>
    <w:lvl w:ilvl="5">
      <w:numFmt w:val="bullet"/>
      <w:lvlText w:val="•"/>
      <w:lvlJc w:val="left"/>
      <w:pPr>
        <w:ind w:left="5384" w:hanging="531"/>
      </w:pPr>
      <w:rPr>
        <w:rFonts w:hint="default"/>
        <w:lang w:val="pt-PT" w:eastAsia="en-US" w:bidi="ar-SA"/>
      </w:rPr>
    </w:lvl>
    <w:lvl w:ilvl="6">
      <w:numFmt w:val="bullet"/>
      <w:lvlText w:val="•"/>
      <w:lvlJc w:val="left"/>
      <w:pPr>
        <w:ind w:left="6404" w:hanging="531"/>
      </w:pPr>
      <w:rPr>
        <w:rFonts w:hint="default"/>
        <w:lang w:val="pt-PT" w:eastAsia="en-US" w:bidi="ar-SA"/>
      </w:rPr>
    </w:lvl>
    <w:lvl w:ilvl="7">
      <w:numFmt w:val="bullet"/>
      <w:lvlText w:val="•"/>
      <w:lvlJc w:val="left"/>
      <w:pPr>
        <w:ind w:left="7425" w:hanging="531"/>
      </w:pPr>
      <w:rPr>
        <w:rFonts w:hint="default"/>
        <w:lang w:val="pt-PT" w:eastAsia="en-US" w:bidi="ar-SA"/>
      </w:rPr>
    </w:lvl>
    <w:lvl w:ilvl="8">
      <w:numFmt w:val="bullet"/>
      <w:lvlText w:val="•"/>
      <w:lvlJc w:val="left"/>
      <w:pPr>
        <w:ind w:left="8446" w:hanging="531"/>
      </w:pPr>
      <w:rPr>
        <w:rFonts w:hint="default"/>
        <w:lang w:val="pt-PT" w:eastAsia="en-US" w:bidi="ar-SA"/>
      </w:rPr>
    </w:lvl>
  </w:abstractNum>
  <w:abstractNum w:abstractNumId="12">
    <w:nsid w:val="73F833FC"/>
    <w:multiLevelType w:val="hybridMultilevel"/>
    <w:tmpl w:val="2798609A"/>
    <w:lvl w:ilvl="0" w:tplc="506A6652">
      <w:start w:val="1"/>
      <w:numFmt w:val="lowerLetter"/>
      <w:lvlText w:val="%1."/>
      <w:lvlJc w:val="left"/>
      <w:pPr>
        <w:ind w:left="1726" w:hanging="360"/>
        <w:jc w:val="left"/>
      </w:pPr>
      <w:rPr>
        <w:rFonts w:ascii="Calibri" w:eastAsia="Calibri" w:hAnsi="Calibri" w:cs="Calibri" w:hint="default"/>
        <w:b/>
        <w:bCs/>
        <w:i w:val="0"/>
        <w:iCs w:val="0"/>
        <w:spacing w:val="-1"/>
        <w:w w:val="100"/>
        <w:sz w:val="24"/>
        <w:szCs w:val="24"/>
        <w:lang w:val="pt-PT" w:eastAsia="en-US" w:bidi="ar-SA"/>
      </w:rPr>
    </w:lvl>
    <w:lvl w:ilvl="1" w:tplc="E32A3FE6">
      <w:numFmt w:val="bullet"/>
      <w:lvlText w:val="•"/>
      <w:lvlJc w:val="left"/>
      <w:pPr>
        <w:ind w:left="2596" w:hanging="360"/>
      </w:pPr>
      <w:rPr>
        <w:rFonts w:hint="default"/>
        <w:lang w:val="pt-PT" w:eastAsia="en-US" w:bidi="ar-SA"/>
      </w:rPr>
    </w:lvl>
    <w:lvl w:ilvl="2" w:tplc="CB503D54">
      <w:numFmt w:val="bullet"/>
      <w:lvlText w:val="•"/>
      <w:lvlJc w:val="left"/>
      <w:pPr>
        <w:ind w:left="3473" w:hanging="360"/>
      </w:pPr>
      <w:rPr>
        <w:rFonts w:hint="default"/>
        <w:lang w:val="pt-PT" w:eastAsia="en-US" w:bidi="ar-SA"/>
      </w:rPr>
    </w:lvl>
    <w:lvl w:ilvl="3" w:tplc="276A8242">
      <w:numFmt w:val="bullet"/>
      <w:lvlText w:val="•"/>
      <w:lvlJc w:val="left"/>
      <w:pPr>
        <w:ind w:left="4350" w:hanging="360"/>
      </w:pPr>
      <w:rPr>
        <w:rFonts w:hint="default"/>
        <w:lang w:val="pt-PT" w:eastAsia="en-US" w:bidi="ar-SA"/>
      </w:rPr>
    </w:lvl>
    <w:lvl w:ilvl="4" w:tplc="9DAC581E">
      <w:numFmt w:val="bullet"/>
      <w:lvlText w:val="•"/>
      <w:lvlJc w:val="left"/>
      <w:pPr>
        <w:ind w:left="5227" w:hanging="360"/>
      </w:pPr>
      <w:rPr>
        <w:rFonts w:hint="default"/>
        <w:lang w:val="pt-PT" w:eastAsia="en-US" w:bidi="ar-SA"/>
      </w:rPr>
    </w:lvl>
    <w:lvl w:ilvl="5" w:tplc="F0882B8E">
      <w:numFmt w:val="bullet"/>
      <w:lvlText w:val="•"/>
      <w:lvlJc w:val="left"/>
      <w:pPr>
        <w:ind w:left="6104" w:hanging="360"/>
      </w:pPr>
      <w:rPr>
        <w:rFonts w:hint="default"/>
        <w:lang w:val="pt-PT" w:eastAsia="en-US" w:bidi="ar-SA"/>
      </w:rPr>
    </w:lvl>
    <w:lvl w:ilvl="6" w:tplc="4B62653E">
      <w:numFmt w:val="bullet"/>
      <w:lvlText w:val="•"/>
      <w:lvlJc w:val="left"/>
      <w:pPr>
        <w:ind w:left="6980" w:hanging="360"/>
      </w:pPr>
      <w:rPr>
        <w:rFonts w:hint="default"/>
        <w:lang w:val="pt-PT" w:eastAsia="en-US" w:bidi="ar-SA"/>
      </w:rPr>
    </w:lvl>
    <w:lvl w:ilvl="7" w:tplc="9C060D18">
      <w:numFmt w:val="bullet"/>
      <w:lvlText w:val="•"/>
      <w:lvlJc w:val="left"/>
      <w:pPr>
        <w:ind w:left="7857" w:hanging="360"/>
      </w:pPr>
      <w:rPr>
        <w:rFonts w:hint="default"/>
        <w:lang w:val="pt-PT" w:eastAsia="en-US" w:bidi="ar-SA"/>
      </w:rPr>
    </w:lvl>
    <w:lvl w:ilvl="8" w:tplc="D35AB788">
      <w:numFmt w:val="bullet"/>
      <w:lvlText w:val="•"/>
      <w:lvlJc w:val="left"/>
      <w:pPr>
        <w:ind w:left="8734" w:hanging="360"/>
      </w:pPr>
      <w:rPr>
        <w:rFonts w:hint="default"/>
        <w:lang w:val="pt-PT" w:eastAsia="en-US" w:bidi="ar-SA"/>
      </w:rPr>
    </w:lvl>
  </w:abstractNum>
  <w:num w:numId="1">
    <w:abstractNumId w:val="1"/>
  </w:num>
  <w:num w:numId="2">
    <w:abstractNumId w:val="0"/>
  </w:num>
  <w:num w:numId="3">
    <w:abstractNumId w:val="10"/>
  </w:num>
  <w:num w:numId="4">
    <w:abstractNumId w:val="9"/>
  </w:num>
  <w:num w:numId="5">
    <w:abstractNumId w:val="3"/>
  </w:num>
  <w:num w:numId="6">
    <w:abstractNumId w:val="11"/>
  </w:num>
  <w:num w:numId="7">
    <w:abstractNumId w:val="8"/>
  </w:num>
  <w:num w:numId="8">
    <w:abstractNumId w:val="5"/>
  </w:num>
  <w:num w:numId="9">
    <w:abstractNumId w:val="4"/>
  </w:num>
  <w:num w:numId="10">
    <w:abstractNumId w:val="7"/>
  </w:num>
  <w:num w:numId="11">
    <w:abstractNumId w:val="12"/>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6D4"/>
    <w:rsid w:val="0003285C"/>
    <w:rsid w:val="00034F1B"/>
    <w:rsid w:val="00082AE0"/>
    <w:rsid w:val="000C6D33"/>
    <w:rsid w:val="00150485"/>
    <w:rsid w:val="00164340"/>
    <w:rsid w:val="001B07AA"/>
    <w:rsid w:val="001B428A"/>
    <w:rsid w:val="001B7A1D"/>
    <w:rsid w:val="002B5C2C"/>
    <w:rsid w:val="00342495"/>
    <w:rsid w:val="0036313A"/>
    <w:rsid w:val="003736F8"/>
    <w:rsid w:val="0043324A"/>
    <w:rsid w:val="004371AD"/>
    <w:rsid w:val="00485122"/>
    <w:rsid w:val="004B1326"/>
    <w:rsid w:val="00566C9E"/>
    <w:rsid w:val="00575177"/>
    <w:rsid w:val="005809B6"/>
    <w:rsid w:val="005D312C"/>
    <w:rsid w:val="005D38CC"/>
    <w:rsid w:val="00603C0D"/>
    <w:rsid w:val="006405FC"/>
    <w:rsid w:val="00641C6C"/>
    <w:rsid w:val="0065612F"/>
    <w:rsid w:val="006630F6"/>
    <w:rsid w:val="00677813"/>
    <w:rsid w:val="00681A85"/>
    <w:rsid w:val="006B4F17"/>
    <w:rsid w:val="006C1A16"/>
    <w:rsid w:val="006D61EA"/>
    <w:rsid w:val="006F63F6"/>
    <w:rsid w:val="00725D3A"/>
    <w:rsid w:val="00731350"/>
    <w:rsid w:val="00733BF0"/>
    <w:rsid w:val="00797F7D"/>
    <w:rsid w:val="007E5AAB"/>
    <w:rsid w:val="008056CC"/>
    <w:rsid w:val="00830CA1"/>
    <w:rsid w:val="00832A86"/>
    <w:rsid w:val="008442CC"/>
    <w:rsid w:val="008F38FC"/>
    <w:rsid w:val="008F5DFB"/>
    <w:rsid w:val="00950DCC"/>
    <w:rsid w:val="0096044D"/>
    <w:rsid w:val="00974F92"/>
    <w:rsid w:val="009C0A6F"/>
    <w:rsid w:val="009C3B57"/>
    <w:rsid w:val="009D4712"/>
    <w:rsid w:val="00A22ED7"/>
    <w:rsid w:val="00A26F71"/>
    <w:rsid w:val="00A802E1"/>
    <w:rsid w:val="00A920D6"/>
    <w:rsid w:val="00B24761"/>
    <w:rsid w:val="00B67CC5"/>
    <w:rsid w:val="00C2349C"/>
    <w:rsid w:val="00C244DD"/>
    <w:rsid w:val="00C30188"/>
    <w:rsid w:val="00C836C6"/>
    <w:rsid w:val="00C87C3D"/>
    <w:rsid w:val="00C92642"/>
    <w:rsid w:val="00CB108C"/>
    <w:rsid w:val="00D07E97"/>
    <w:rsid w:val="00D40294"/>
    <w:rsid w:val="00D60FD4"/>
    <w:rsid w:val="00DD46D4"/>
    <w:rsid w:val="00E14736"/>
    <w:rsid w:val="00E27D85"/>
    <w:rsid w:val="00E3179F"/>
    <w:rsid w:val="00E6014F"/>
    <w:rsid w:val="00E769A0"/>
    <w:rsid w:val="00EB509F"/>
    <w:rsid w:val="00EC7FB5"/>
    <w:rsid w:val="00ED288C"/>
    <w:rsid w:val="00F64F2A"/>
    <w:rsid w:val="00F82421"/>
    <w:rsid w:val="00F82F7D"/>
    <w:rsid w:val="00FD15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08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spacing w:before="67"/>
      <w:jc w:val="right"/>
      <w:outlineLvl w:val="0"/>
    </w:pPr>
    <w:rPr>
      <w:rFonts w:ascii="Trebuchet MS" w:eastAsia="Trebuchet MS" w:hAnsi="Trebuchet MS" w:cs="Trebuchet MS"/>
      <w:sz w:val="25"/>
      <w:szCs w:val="25"/>
    </w:rPr>
  </w:style>
  <w:style w:type="paragraph" w:styleId="Ttulo2">
    <w:name w:val="heading 2"/>
    <w:basedOn w:val="Normal"/>
    <w:uiPriority w:val="1"/>
    <w:qFormat/>
    <w:pPr>
      <w:ind w:left="271"/>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spacing w:before="151"/>
      <w:ind w:left="276" w:hanging="5"/>
      <w:jc w:val="both"/>
    </w:pPr>
  </w:style>
  <w:style w:type="paragraph" w:customStyle="1" w:styleId="TableParagraph">
    <w:name w:val="Table Paragraph"/>
    <w:basedOn w:val="Normal"/>
    <w:uiPriority w:val="1"/>
    <w:qFormat/>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spacing w:before="67"/>
      <w:jc w:val="right"/>
      <w:outlineLvl w:val="0"/>
    </w:pPr>
    <w:rPr>
      <w:rFonts w:ascii="Trebuchet MS" w:eastAsia="Trebuchet MS" w:hAnsi="Trebuchet MS" w:cs="Trebuchet MS"/>
      <w:sz w:val="25"/>
      <w:szCs w:val="25"/>
    </w:rPr>
  </w:style>
  <w:style w:type="paragraph" w:styleId="Ttulo2">
    <w:name w:val="heading 2"/>
    <w:basedOn w:val="Normal"/>
    <w:uiPriority w:val="1"/>
    <w:qFormat/>
    <w:pPr>
      <w:ind w:left="271"/>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spacing w:before="151"/>
      <w:ind w:left="276" w:hanging="5"/>
      <w:jc w:val="both"/>
    </w:pPr>
  </w:style>
  <w:style w:type="paragraph" w:customStyle="1" w:styleId="TableParagraph">
    <w:name w:val="Table Paragraph"/>
    <w:basedOn w:val="Normal"/>
    <w:uiPriority w:val="1"/>
    <w:qFormat/>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cfo@cfo.org.br" TargetMode="External"/><Relationship Id="rId2" Type="http://schemas.openxmlformats.org/officeDocument/2006/relationships/hyperlink" Target="http://www.cfo.org.br/" TargetMode="External"/><Relationship Id="rId1" Type="http://schemas.openxmlformats.org/officeDocument/2006/relationships/hyperlink" Target="mailto:cfo@cfo.org.br" TargetMode="External"/><Relationship Id="rId4" Type="http://schemas.openxmlformats.org/officeDocument/2006/relationships/hyperlink" Target="http://www.cfo.org.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1024</Words>
  <Characters>5532</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Zilda Helena da Silva Almeida</cp:lastModifiedBy>
  <cp:revision>2</cp:revision>
  <dcterms:created xsi:type="dcterms:W3CDTF">2026-09-21T18:14:00Z</dcterms:created>
  <dcterms:modified xsi:type="dcterms:W3CDTF">2026-09-21T18:14:00Z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2026-03-18T00:00:00Z</vt:filetime>
  </property>
  <property fmtid="{D5CDD505-2E9C-101B-9397-08002B2CF9AE}" pid="4" name="Creator">
    <vt:lpwstr>Microsoft® Word 2021</vt:lpwstr>
  </property>
  <property fmtid="{D5CDD505-2E9C-101B-9397-08002B2CF9AE}" pid="5" name="LastSaved">
    <vt:filetime>2026-04-29T00:00:00Z</vt:filetime>
  </property>
  <property fmtid="{D5CDD505-2E9C-101B-9397-08002B2CF9AE}" pid="6" name="Producer">
    <vt:lpwstr>Microsoft® Word 2021</vt:lpwstr>
  </property>
</Properties>
</file>