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26"/>
        <w:jc w:val="both"/>
        <w:rPr>
          <w:rFonts w:ascii="Arial" w:cs="Arial" w:eastAsia="Arial" w:hAnsi="Arial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ff0000"/>
          <w:sz w:val="24"/>
          <w:szCs w:val="24"/>
          <w:rtl w:val="0"/>
        </w:rPr>
        <w:t xml:space="preserve">Inserir identificação do estabelecimento de saúde (endereço. e se houver, CNPJ, CNES, telefone, logos, etc.)</w:t>
      </w:r>
    </w:p>
    <w:p w:rsidR="00000000" w:rsidDel="00000000" w:rsidP="00000000" w:rsidRDefault="00000000" w:rsidRPr="00000000" w14:paraId="00000002">
      <w:pPr>
        <w:ind w:right="-126"/>
        <w:jc w:val="both"/>
        <w:rPr>
          <w:rFonts w:ascii="Arial" w:cs="Arial" w:eastAsia="Arial" w:hAnsi="Arial"/>
          <w:i w:val="1"/>
          <w:i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000000"/>
          <w:sz w:val="28"/>
          <w:szCs w:val="28"/>
          <w:u w:val="single"/>
          <w:rtl w:val="0"/>
        </w:rPr>
        <w:t xml:space="preserve">RECEITA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tabs>
          <w:tab w:val="left" w:leader="none" w:pos="860"/>
        </w:tabs>
        <w:spacing w:after="0" w:before="0" w:line="240" w:lineRule="auto"/>
        <w:ind w:right="-142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06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07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08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0A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1411562143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676089869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0F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12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13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Via de administração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(Se enteral ou parenteral: “Uso Interno” / “Uso Externo”)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genérico da droga – Concentração – Quantidade – Forma de apresentação</w:t>
      </w:r>
    </w:p>
    <w:p w:rsidR="00000000" w:rsidDel="00000000" w:rsidP="00000000" w:rsidRDefault="00000000" w:rsidRPr="00000000" w14:paraId="00000019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Posologia/Dosagem – Intervalo entre doses – Duração do tratamento</w:t>
      </w:r>
    </w:p>
    <w:p w:rsidR="00000000" w:rsidDel="00000000" w:rsidP="00000000" w:rsidRDefault="00000000" w:rsidRPr="00000000" w14:paraId="0000001A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Recomendações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(estas podem ser colocadas no verso da Receita)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20">
      <w:pPr>
        <w:widowControl w:val="0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23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25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(Dr. Nome/Sobrenome, Cirurgião-dentista, CRO-UF XXX)</w:t>
      </w:r>
    </w:p>
    <w:p w:rsidR="00000000" w:rsidDel="00000000" w:rsidP="00000000" w:rsidRDefault="00000000" w:rsidRPr="00000000" w14:paraId="00000026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ahoma" w:cs="Tahoma" w:eastAsia="Tahoma" w:hAnsi="Tahoma"/>
          <w:b w:val="1"/>
          <w:bCs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114300</wp:posOffset>
            </wp:positionV>
            <wp:extent cx="6104142" cy="8649018"/>
            <wp:effectExtent b="0" l="0" r="0" t="0"/>
            <wp:wrapNone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90" r="9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4142" cy="86490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ind w:left="-850.3937007874016" w:firstLine="0"/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</w:rPr>
        <w:drawing>
          <wp:inline distB="114300" distT="114300" distL="114300" distR="114300">
            <wp:extent cx="6113232" cy="86508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3232" cy="86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NOTIFICAÇÃO DE RECEITA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margin">
              <wp:posOffset>-784934</wp:posOffset>
            </wp:positionH>
            <wp:positionV relativeFrom="margin">
              <wp:posOffset>3110230</wp:posOffset>
            </wp:positionV>
            <wp:extent cx="7400925" cy="2213110"/>
            <wp:effectExtent b="0" l="0" r="0" t="0"/>
            <wp:wrapNone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10" l="0" r="0" t="2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0925" cy="2213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RECEITA MAGISTRAL</w:t>
      </w:r>
    </w:p>
    <w:p w:rsidR="00000000" w:rsidDel="00000000" w:rsidP="00000000" w:rsidRDefault="00000000" w:rsidRPr="00000000" w14:paraId="00000044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PARA A FARMÁCIA</w:t>
      </w:r>
    </w:p>
    <w:p w:rsidR="00000000" w:rsidDel="00000000" w:rsidP="00000000" w:rsidRDefault="00000000" w:rsidRPr="00000000" w14:paraId="00000046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48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49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4A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4B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4C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4E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-1574560088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-1356304134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4F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51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54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55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da Farmácia de Manipulação</w:t>
      </w:r>
    </w:p>
    <w:p w:rsidR="00000000" w:rsidDel="00000000" w:rsidP="00000000" w:rsidRDefault="00000000" w:rsidRPr="00000000" w14:paraId="00000058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</w:t>
      </w:r>
    </w:p>
    <w:p w:rsidR="00000000" w:rsidDel="00000000" w:rsidP="00000000" w:rsidRDefault="00000000" w:rsidRPr="00000000" w14:paraId="00000059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da droga/substância (DCB – Denominação Comum Brasileira)</w:t>
      </w:r>
    </w:p>
    <w:p w:rsidR="00000000" w:rsidDel="00000000" w:rsidP="00000000" w:rsidRDefault="00000000" w:rsidRPr="00000000" w14:paraId="0000005D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Forma farmacêutica </w:t>
      </w:r>
    </w:p>
    <w:p w:rsidR="00000000" w:rsidDel="00000000" w:rsidP="00000000" w:rsidRDefault="00000000" w:rsidRPr="00000000" w14:paraId="0000005E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Dosagem – Concentração</w:t>
      </w:r>
    </w:p>
    <w:p w:rsidR="00000000" w:rsidDel="00000000" w:rsidP="00000000" w:rsidRDefault="00000000" w:rsidRPr="00000000" w14:paraId="0000005F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Quantidade</w:t>
      </w:r>
    </w:p>
    <w:p w:rsidR="00000000" w:rsidDel="00000000" w:rsidP="00000000" w:rsidRDefault="00000000" w:rsidRPr="00000000" w14:paraId="00000060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(Especificar para cada fármaco componente da fórmula a ser manipulada)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after="0" w:line="24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64">
      <w:pPr>
        <w:widowControl w:val="0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after="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67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69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(Dr. Nome/Sobrenome, Cirurgião-dentista, CRO-UF XXX)</w:t>
      </w:r>
    </w:p>
    <w:p w:rsidR="00000000" w:rsidDel="00000000" w:rsidP="00000000" w:rsidRDefault="00000000" w:rsidRPr="00000000" w14:paraId="0000006A">
      <w:pPr>
        <w:jc w:val="center"/>
        <w:rPr>
          <w:rFonts w:ascii="Tahoma" w:cs="Tahoma" w:eastAsia="Tahoma" w:hAnsi="Tahoma"/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u w:val="single"/>
          <w:rtl w:val="0"/>
        </w:rPr>
        <w:t xml:space="preserve">PARA O PACIENTE</w:t>
      </w:r>
    </w:p>
    <w:p w:rsidR="00000000" w:rsidDel="00000000" w:rsidP="00000000" w:rsidRDefault="00000000" w:rsidRPr="00000000" w14:paraId="0000006B">
      <w:pPr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both"/>
        <w:rPr>
          <w:b w:val="1"/>
          <w:bCs w:val="1"/>
          <w:i w:val="1"/>
          <w:i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1"/>
          <w:iCs w:val="1"/>
          <w:color w:val="ff0000"/>
          <w:sz w:val="22"/>
          <w:szCs w:val="22"/>
          <w:rtl w:val="0"/>
        </w:rPr>
        <w:t xml:space="preserve">Obs.: </w:t>
      </w:r>
      <w:r w:rsidDel="00000000" w:rsidR="00000000" w:rsidRPr="00000000">
        <w:rPr>
          <w:rFonts w:ascii="Tahoma" w:cs="Tahoma" w:eastAsia="Tahoma" w:hAnsi="Tahoma"/>
          <w:b w:val="0"/>
          <w:bCs w:val="0"/>
          <w:i w:val="1"/>
          <w:iCs w:val="1"/>
          <w:color w:val="ff0000"/>
          <w:sz w:val="22"/>
          <w:szCs w:val="22"/>
          <w:rtl w:val="0"/>
        </w:rPr>
        <w:t xml:space="preserve">ESTA SEGUE O PADRÃO DA RECEITA SIMPLES. (Apagar esta observação no uso do modelo)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rFonts w:ascii="Tahoma" w:cs="Tahoma" w:eastAsia="Tahoma" w:hAnsi="Tahoma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Nome completo do Profissional</w:t>
      </w:r>
    </w:p>
    <w:p w:rsidR="00000000" w:rsidDel="00000000" w:rsidP="00000000" w:rsidRDefault="00000000" w:rsidRPr="00000000" w14:paraId="0000006F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Designação de Cirurgião-dentista</w:t>
      </w:r>
    </w:p>
    <w:p w:rsidR="00000000" w:rsidDel="00000000" w:rsidP="00000000" w:rsidRDefault="00000000" w:rsidRPr="00000000" w14:paraId="00000070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Número de inscrição no CRO-UF</w:t>
      </w:r>
    </w:p>
    <w:p w:rsidR="00000000" w:rsidDel="00000000" w:rsidP="00000000" w:rsidRDefault="00000000" w:rsidRPr="00000000" w14:paraId="00000071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Endereço do Consultório/Clínica (local de trabalho)</w:t>
      </w:r>
    </w:p>
    <w:p w:rsidR="00000000" w:rsidDel="00000000" w:rsidP="00000000" w:rsidRDefault="00000000" w:rsidRPr="00000000" w14:paraId="00000072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Telefone para contato</w:t>
      </w:r>
    </w:p>
    <w:p w:rsidR="00000000" w:rsidDel="00000000" w:rsidP="00000000" w:rsidRDefault="00000000" w:rsidRPr="00000000" w14:paraId="00000073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tabs>
          <w:tab w:val="left" w:leader="none" w:pos="860"/>
        </w:tabs>
        <w:spacing w:after="0" w:before="0" w:line="240" w:lineRule="auto"/>
        <w:jc w:val="both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Paciente:_____________________________________________________________ </w:t>
      </w:r>
      <w:r w:rsidDel="00000000" w:rsidR="00000000" w:rsidRPr="00000000">
        <w:rPr>
          <w:rFonts w:ascii="Tahoma" w:cs="Tahoma" w:eastAsia="Tahoma" w:hAnsi="Tahoma"/>
          <w:color w:val="ff0000"/>
          <w:sz w:val="24"/>
          <w:szCs w:val="24"/>
          <w:rtl w:val="0"/>
        </w:rPr>
        <w:t xml:space="preserve">(colocar nome completo)</w:t>
      </w:r>
    </w:p>
    <w:p w:rsidR="00000000" w:rsidDel="00000000" w:rsidP="00000000" w:rsidRDefault="00000000" w:rsidRPr="00000000" w14:paraId="00000075">
      <w:pPr>
        <w:spacing w:after="0" w:before="0" w:line="240" w:lineRule="auto"/>
        <w:rPr>
          <w:rFonts w:ascii="Tahoma" w:cs="Tahoma" w:eastAsia="Tahoma" w:hAnsi="Tahoma"/>
        </w:rPr>
      </w:pPr>
      <w:sdt>
        <w:sdtPr>
          <w:id w:val="1734958171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RG / </w:t>
      </w:r>
      <w:sdt>
        <w:sdtPr>
          <w:id w:val="1777469561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❒</w:t>
          </w:r>
        </w:sdtContent>
      </w:sdt>
      <w:r w:rsidDel="00000000" w:rsidR="00000000" w:rsidRPr="00000000">
        <w:rPr>
          <w:rFonts w:ascii="Tahoma" w:cs="Tahoma" w:eastAsia="Tahoma" w:hAnsi="Tahoma"/>
          <w:rtl w:val="0"/>
        </w:rPr>
        <w:t xml:space="preserve"> CPF/MF de nº ________________________ </w:t>
      </w:r>
    </w:p>
    <w:p w:rsidR="00000000" w:rsidDel="00000000" w:rsidP="00000000" w:rsidRDefault="00000000" w:rsidRPr="00000000" w14:paraId="00000076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(para evitar eventual homônimo)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Data de nascimento: _____ / _____ / ________</w:t>
      </w:r>
    </w:p>
    <w:p w:rsidR="00000000" w:rsidDel="00000000" w:rsidP="00000000" w:rsidRDefault="00000000" w:rsidRPr="00000000" w14:paraId="00000078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(opcional, mas recomendado)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before="0" w:line="240" w:lineRule="auto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Endereço: 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="240" w:lineRule="auto"/>
        <w:rPr>
          <w:rFonts w:ascii="Tahoma" w:cs="Tahoma" w:eastAsia="Tahoma" w:hAnsi="Tahoma"/>
          <w:color w:val="ff0000"/>
        </w:rPr>
      </w:pP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(colocar endereço, por haver previsão legal de sua menção)</w:t>
      </w:r>
    </w:p>
    <w:p w:rsidR="00000000" w:rsidDel="00000000" w:rsidP="00000000" w:rsidRDefault="00000000" w:rsidRPr="00000000" w14:paraId="0000007B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Telefone: (____) ________________</w:t>
      </w:r>
    </w:p>
    <w:p w:rsidR="00000000" w:rsidDel="00000000" w:rsidP="00000000" w:rsidRDefault="00000000" w:rsidRPr="00000000" w14:paraId="0000007C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Via de administração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(Se enteral ou parenteral: “Uso Interno” / “Uso Externo”)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24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Nome da droga – Concentração – Quantidade – Forma de apresentação</w:t>
      </w:r>
    </w:p>
    <w:p w:rsidR="00000000" w:rsidDel="00000000" w:rsidP="00000000" w:rsidRDefault="00000000" w:rsidRPr="00000000" w14:paraId="00000082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Posologia/Dosagem – Intervalo entre doses – Duração do tratamento</w:t>
      </w:r>
    </w:p>
    <w:p w:rsidR="00000000" w:rsidDel="00000000" w:rsidP="00000000" w:rsidRDefault="00000000" w:rsidRPr="00000000" w14:paraId="00000083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="360" w:lineRule="auto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Recomendações </w:t>
      </w:r>
      <w:r w:rsidDel="00000000" w:rsidR="00000000" w:rsidRPr="00000000">
        <w:rPr>
          <w:rFonts w:ascii="Tahoma" w:cs="Tahoma" w:eastAsia="Tahoma" w:hAnsi="Tahoma"/>
          <w:color w:val="ff0000"/>
          <w:rtl w:val="0"/>
        </w:rPr>
        <w:t xml:space="preserve">(estas podem ser colocadas no verso da Receita)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 (cidade e estado) e data (dia, mês e ano).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Assinatura </w:t>
      </w:r>
    </w:p>
    <w:p w:rsidR="00000000" w:rsidDel="00000000" w:rsidP="00000000" w:rsidRDefault="00000000" w:rsidRPr="00000000" w14:paraId="0000008B">
      <w:pPr>
        <w:tabs>
          <w:tab w:val="left" w:leader="none" w:pos="4221"/>
        </w:tabs>
        <w:jc w:val="center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tabs>
          <w:tab w:val="left" w:leader="none" w:pos="4221"/>
        </w:tabs>
        <w:spacing w:after="0" w:lineRule="auto"/>
        <w:jc w:val="center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Carimbo com dados completos</w:t>
      </w:r>
    </w:p>
    <w:p w:rsidR="00000000" w:rsidDel="00000000" w:rsidP="00000000" w:rsidRDefault="00000000" w:rsidRPr="00000000" w14:paraId="0000008D">
      <w:pPr>
        <w:tabs>
          <w:tab w:val="left" w:leader="none" w:pos="4221"/>
        </w:tabs>
        <w:spacing w:after="0" w:before="0" w:lineRule="auto"/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Fonts w:ascii="Tahoma" w:cs="Tahoma" w:eastAsia="Tahoma" w:hAnsi="Tahoma"/>
          <w:color w:val="000000"/>
          <w:rtl w:val="0"/>
        </w:rPr>
        <w:t xml:space="preserve">(Dr. Nome/Sobrenome, Cirurgião-dentista, CRO-UF XXX)</w:t>
      </w:r>
    </w:p>
    <w:sectPr>
      <w:pgSz w:h="16838" w:w="11906" w:orient="portrait"/>
      <w:pgMar w:bottom="1417" w:top="1417" w:left="1701" w:right="1133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Tahoma">
    <w:embedRegular w:fontKey="{00000000-0000-0000-0000-000000000000}" r:id="rId3" w:subsetted="0"/>
    <w:embedBold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before="0" w:line="240" w:lineRule="auto"/>
    </w:pPr>
    <w:rPr>
      <w:rFonts w:ascii="Play" w:cs="Play" w:eastAsia="Play" w:hAnsi="Play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7">
    <w:name w:val="heading 7"/>
    <w:basedOn w:val="Normal"/>
    <w:next w:val="Normal"/>
    <w:link w:val="Ttulo7Char"/>
    <w:uiPriority w:val="9"/>
    <w:semiHidden w:val="1"/>
    <w:unhideWhenUsed w:val="1"/>
    <w:qFormat w:val="1"/>
    <w:rsid w:val="002B307C"/>
    <w:pPr>
      <w:keepNext w:val="1"/>
      <w:keepLines w:val="1"/>
      <w:spacing w:after="0" w:before="40"/>
      <w:outlineLvl w:val="6"/>
    </w:pPr>
    <w:rPr>
      <w:rFonts w:cs="" w:eastAsia=""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Ttulo8Char"/>
    <w:uiPriority w:val="9"/>
    <w:semiHidden w:val="1"/>
    <w:unhideWhenUsed w:val="1"/>
    <w:qFormat w:val="1"/>
    <w:rsid w:val="002B307C"/>
    <w:pPr>
      <w:keepNext w:val="1"/>
      <w:keepLines w:val="1"/>
      <w:spacing w:after="0" w:before="0"/>
      <w:outlineLvl w:val="7"/>
    </w:pPr>
    <w:rPr>
      <w:rFonts w:cs="" w:eastAsia=""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Ttulo9Char"/>
    <w:uiPriority w:val="9"/>
    <w:semiHidden w:val="1"/>
    <w:unhideWhenUsed w:val="1"/>
    <w:qFormat w:val="1"/>
    <w:rsid w:val="002B307C"/>
    <w:pPr>
      <w:keepNext w:val="1"/>
      <w:keepLines w:val="1"/>
      <w:spacing w:after="0" w:before="0"/>
      <w:outlineLvl w:val="8"/>
    </w:pPr>
    <w:rPr>
      <w:rFonts w:cs="" w:eastAsia=""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Ttulo1Char" w:customStyle="1">
    <w:name w:val="Título 1 Char"/>
    <w:basedOn w:val="DefaultParagraphFont"/>
    <w:uiPriority w:val="9"/>
    <w:qFormat w:val="1"/>
    <w:rsid w:val="002B307C"/>
    <w:rPr>
      <w:rFonts w:ascii="Aptos Display" w:cs="" w:eastAsia="" w:hAnsi="Aptos Display"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har" w:customStyle="1">
    <w:name w:val="Título 2 Char"/>
    <w:basedOn w:val="DefaultParagraphFont"/>
    <w:uiPriority w:val="9"/>
    <w:semiHidden w:val="1"/>
    <w:qFormat w:val="1"/>
    <w:rsid w:val="002B307C"/>
    <w:rPr>
      <w:rFonts w:ascii="Aptos Display" w:cs="" w:eastAsia="" w:hAnsi="Aptos Display"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DefaultParagraphFont"/>
    <w:uiPriority w:val="9"/>
    <w:semiHidden w:val="1"/>
    <w:qFormat w:val="1"/>
    <w:rsid w:val="002B307C"/>
    <w:rPr>
      <w:rFonts w:cs="" w:eastAsia=""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DefaultParagraphFont"/>
    <w:uiPriority w:val="10"/>
    <w:qFormat w:val="1"/>
    <w:rsid w:val="002B307C"/>
    <w:rPr>
      <w:rFonts w:ascii="Aptos Display" w:cs="" w:eastAsia="" w:hAnsi="Aptos Display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uiPriority w:val="11"/>
    <w:qFormat w:val="1"/>
    <w:rsid w:val="002B307C"/>
    <w:rPr>
      <w:rFonts w:cs="" w:eastAsia=""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Quote"/>
    <w:uiPriority w:val="29"/>
    <w:qFormat w:val="1"/>
    <w:rsid w:val="002B307C"/>
    <w:rPr>
      <w:i w:val="1"/>
      <w:iCs w:val="1"/>
      <w:color w:val="404040" w:themeColor="text1" w:themeTint="0000BF"/>
    </w:rPr>
  </w:style>
  <w:style w:type="character" w:styleId="IntenseEmphasis">
    <w:name w:val="Intense Emphasis"/>
    <w:basedOn w:val="DefaultParagraphFont"/>
    <w:uiPriority w:val="21"/>
    <w:qFormat w:val="1"/>
    <w:rsid w:val="002B307C"/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DefaultParagraphFont"/>
    <w:link w:val="IntenseQuote"/>
    <w:uiPriority w:val="30"/>
    <w:qFormat w:val="1"/>
    <w:rsid w:val="002B307C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2B307C"/>
    <w:rPr>
      <w:b w:val="1"/>
      <w:bCs w:val="1"/>
      <w:smallCaps w:val="1"/>
      <w:color w:val="0f4761" w:themeColor="accent1" w:themeShade="0000BF"/>
      <w:spacing w:val="5"/>
    </w:rPr>
  </w:style>
  <w:style w:type="character" w:styleId="CorpodetextoChar" w:customStyle="1">
    <w:name w:val="Corpo de texto Char"/>
    <w:basedOn w:val="DefaultParagraphFont"/>
    <w:uiPriority w:val="1"/>
    <w:qFormat w:val="1"/>
    <w:rsid w:val="00AD4DFA"/>
    <w:rPr>
      <w:rFonts w:ascii="Times New Roman" w:cs="Times New Roman" w:eastAsia="Times New Roman" w:hAnsi="Times New Roman"/>
      <w:kern w:val="0"/>
      <w:lang w:val="pt-PT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1"/>
    <w:qFormat w:val="1"/>
    <w:rsid w:val="00AD4DFA"/>
    <w:pPr>
      <w:widowControl w:val="0"/>
      <w:spacing w:after="0" w:before="0" w:line="240" w:lineRule="auto"/>
    </w:pPr>
    <w:rPr>
      <w:rFonts w:ascii="Times New Roman" w:cs="Times New Roman" w:eastAsia="Times New Roman" w:hAnsi="Times New Roman"/>
      <w:kern w:val="0"/>
      <w:lang w:val="pt-PT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Arial"/>
    </w:rPr>
  </w:style>
  <w:style w:type="paragraph" w:styleId="Quote">
    <w:name w:val="Quote"/>
    <w:basedOn w:val="Normal"/>
    <w:next w:val="Normal"/>
    <w:link w:val="CitaoChar"/>
    <w:uiPriority w:val="29"/>
    <w:qFormat w:val="1"/>
    <w:rsid w:val="002B307C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2B307C"/>
    <w:pPr>
      <w:spacing w:after="160" w:before="0"/>
      <w:ind w:start="720"/>
      <w:contextualSpacing w:val="1"/>
    </w:pPr>
    <w:rPr/>
  </w:style>
  <w:style w:type="paragraph" w:styleId="IntenseQuote">
    <w:name w:val="Intense Quote"/>
    <w:basedOn w:val="Normal"/>
    <w:next w:val="Normal"/>
    <w:link w:val="CitaoIntensaChar"/>
    <w:uiPriority w:val="30"/>
    <w:qFormat w:val="1"/>
    <w:rsid w:val="002B307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start="864" w:end="864"/>
      <w:jc w:val="center"/>
    </w:pPr>
    <w:rPr>
      <w:i w:val="1"/>
      <w:iCs w:val="1"/>
      <w:color w:val="0f4761" w:themeColor="accent1" w:themeShade="0000BF"/>
    </w:rPr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zKRlvnYFQNJFkFioiTPBJcfX7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VlTbnZUV243Z09VVHJobk51aVNRRUFLd2ZPQnEwa3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2025-07-28T19:42:00Z</dcterms:created>
  <dc:creator>Mauricio Burd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